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  <w:r>
        <w:rPr>
          <w:b/>
        </w:rPr>
        <w:t xml:space="preserve">                                                     </w:t>
      </w:r>
    </w:p>
    <w:p w:rsidR="00766DCF" w:rsidRDefault="00766DCF" w:rsidP="00766DCF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766DCF" w:rsidRDefault="00766DCF" w:rsidP="00766DC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CE33CE">
        <w:rPr>
          <w:b/>
          <w:sz w:val="44"/>
          <w:szCs w:val="44"/>
        </w:rPr>
        <w:t xml:space="preserve">                     ze dne 27.11</w:t>
      </w:r>
      <w:r>
        <w:rPr>
          <w:b/>
          <w:sz w:val="44"/>
          <w:szCs w:val="44"/>
        </w:rPr>
        <w:t>. 2018</w:t>
      </w:r>
    </w:p>
    <w:p w:rsidR="00766DCF" w:rsidRDefault="00766DCF" w:rsidP="00766DCF">
      <w:pPr>
        <w:jc w:val="both"/>
        <w:rPr>
          <w:b/>
        </w:rPr>
      </w:pPr>
    </w:p>
    <w:p w:rsidR="00CE33CE" w:rsidRPr="00544871" w:rsidRDefault="00766DCF" w:rsidP="00CE33CE">
      <w:pPr>
        <w:jc w:val="both"/>
        <w:rPr>
          <w:b/>
          <w:bCs/>
        </w:rPr>
      </w:pPr>
      <w:r>
        <w:rPr>
          <w:b/>
        </w:rPr>
        <w:t xml:space="preserve"> </w:t>
      </w:r>
      <w:r w:rsidR="00CE33CE" w:rsidRPr="00544871">
        <w:rPr>
          <w:b/>
          <w:u w:val="single"/>
        </w:rPr>
        <w:t>Usnesení 56/2018:</w:t>
      </w:r>
      <w:r w:rsidR="00CE33CE" w:rsidRPr="00544871">
        <w:rPr>
          <w:b/>
        </w:rPr>
        <w:t xml:space="preserve">  </w:t>
      </w:r>
      <w:r w:rsidR="00CE33CE" w:rsidRPr="00544871">
        <w:rPr>
          <w:b/>
          <w:bCs/>
        </w:rPr>
        <w:t>Zastupitelstvo obce schvaluje program jednání.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 xml:space="preserve">Usnesení 57/2018: </w:t>
      </w:r>
      <w:r w:rsidRPr="00544871">
        <w:rPr>
          <w:b/>
        </w:rPr>
        <w:t xml:space="preserve"> Zastupitelstvo obce schvaluje složení výborů.</w:t>
      </w:r>
    </w:p>
    <w:p w:rsidR="00CE33CE" w:rsidRPr="00544871" w:rsidRDefault="00CE33CE" w:rsidP="00CE33CE">
      <w:pPr>
        <w:jc w:val="both"/>
        <w:rPr>
          <w:b/>
        </w:rPr>
      </w:pPr>
      <w:r>
        <w:rPr>
          <w:b/>
        </w:rPr>
        <w:t>Kontrolní výbor : předseda</w:t>
      </w:r>
      <w:bookmarkStart w:id="0" w:name="_GoBack"/>
      <w:bookmarkEnd w:id="0"/>
      <w:r w:rsidRPr="00544871">
        <w:rPr>
          <w:b/>
        </w:rPr>
        <w:t xml:space="preserve"> Štecher Miroslav, členové Vrchotová Marie, Hruška Vladimír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sociální výbor : předseda  p. Mikšovský Tomáš, členové Matějčková Hana, Kadlec Jaroslav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stavební výbor  : předseda p. Čítek Vladislav členové Rachfalski Aleš, Vozábal Petr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pořádkový výbor : předseda p. Mrzena Jiří, členové  Hořejší Tomáš a Mrzena Ondřej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finanční výbor : předseda ing. Drunecká Naděžda, členové Vrchotová Marie, Čítková Monika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>Usnesení 58/2018:</w:t>
      </w:r>
      <w:r w:rsidRPr="00544871">
        <w:rPr>
          <w:b/>
        </w:rPr>
        <w:t xml:space="preserve">  Zastupitelstvo obce schvaluje rozpočtové změny č.8 /2018 dle přílohy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>Usnesení 59/2018:</w:t>
      </w:r>
      <w:r w:rsidRPr="00544871">
        <w:rPr>
          <w:b/>
        </w:rPr>
        <w:t xml:space="preserve"> Zastupitelstvo obce schvaluje složení inventarizační komise pro inventarizace majetku, závazků a pohledávek obce k  31.12.2018 ve složení: předseda Čítek Vladislav, členové Mikšovský Tomáš, Mrzena Jiří.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>Usnesení 60/2018:</w:t>
      </w:r>
      <w:r w:rsidRPr="00544871">
        <w:rPr>
          <w:b/>
        </w:rPr>
        <w:t xml:space="preserve"> Zastupitelstvo obce schvaluje odměny pro občany spolupracující s obcí </w:t>
      </w:r>
      <w:r>
        <w:rPr>
          <w:b/>
        </w:rPr>
        <w:t>.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>Usnesení 61/2018:</w:t>
      </w:r>
      <w:r w:rsidRPr="00544871">
        <w:rPr>
          <w:b/>
        </w:rPr>
        <w:t xml:space="preserve"> Zastupitelstvo obce schvaluje smlouvu se spol. G-projekt o přípravě žádosti o dotaci na vybudování víceúčelového hřiště. Cena za zpracování 85 000 Kč,- bez DPH je splatná pouze v případě přiznání dotace.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  <w:u w:val="single"/>
        </w:rPr>
      </w:pPr>
      <w:r w:rsidRPr="00544871">
        <w:rPr>
          <w:b/>
          <w:u w:val="single"/>
        </w:rPr>
        <w:t>Usnesení 62/2018:</w:t>
      </w:r>
      <w:r w:rsidRPr="00544871">
        <w:rPr>
          <w:b/>
        </w:rPr>
        <w:t xml:space="preserve"> </w:t>
      </w:r>
      <w:r w:rsidRPr="00544871">
        <w:rPr>
          <w:b/>
          <w:bCs/>
        </w:rPr>
        <w:t>Zastupitelstvo obce schvaluje kupní smlouvu o výkupu pozemků za Mlejnkovi podle geometrického plánu č.277-12224/2018 od p. Jiřího Kotala a paní Libuše Kotalové o celkové výměře 253 m2 za celkovou cenu 20 240 Kč,-, od paní Marie Šimákové o celkové výměře 88 m2 za celkovou cenu 7 040 Kč,-, od p. Tomáše Hořejšího o celkové výměře 107 m2 za celkovou cenu 8 560 Kč,- a od paní Marie Štecherové o celkové výměře 187 m2 za celkovou cenu 14 960 Kč,-.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  <w:bCs/>
        </w:rPr>
      </w:pPr>
      <w:r w:rsidRPr="00544871">
        <w:rPr>
          <w:b/>
          <w:u w:val="single"/>
        </w:rPr>
        <w:t>Usnesení 63/2018:</w:t>
      </w:r>
      <w:r w:rsidRPr="00544871">
        <w:rPr>
          <w:b/>
        </w:rPr>
        <w:t xml:space="preserve"> </w:t>
      </w:r>
      <w:r w:rsidRPr="00544871">
        <w:rPr>
          <w:b/>
          <w:bCs/>
        </w:rPr>
        <w:t>Zastupitelstvo obce schvaluje výši stočného pro rok 2019. Cena stočného pro rok 2019 se nebude měnit.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 xml:space="preserve"> Kanalizační přípojka nemovitosti 400 Kč,- ročně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1  m3 vypouštěné odpadní vody  - 20 Kč,-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1  m3 vypouštěné srážkové vody – 10 Kč,-</w:t>
      </w: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</w:rPr>
        <w:t>K částkám bude připočítáno DPH v platné výši.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  <w:u w:val="single"/>
        </w:rPr>
      </w:pPr>
      <w:r w:rsidRPr="00544871">
        <w:rPr>
          <w:b/>
          <w:u w:val="single"/>
        </w:rPr>
        <w:t>Usnesení 64/2018:</w:t>
      </w:r>
      <w:r w:rsidRPr="00544871">
        <w:rPr>
          <w:b/>
        </w:rPr>
        <w:t xml:space="preserve"> Zastupitelstvo obce schvaluje smlouvu na zajištění technických činností v lesním hospodářství na rok 2019 s ing. Janem Hořejším a to za stejných podmínek jako v roce 2018.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lastRenderedPageBreak/>
        <w:t xml:space="preserve">Usnesení 65/2018: </w:t>
      </w:r>
      <w:r w:rsidRPr="00544871">
        <w:rPr>
          <w:b/>
        </w:rPr>
        <w:t>Zastupitelstvo obce schvaluje opětovné uzavření veřejnoprávní smlouvy na úseku projednávání přestupků s Městem Tábor. Obec Řepeč nadále není schopna svými orgány výkon přenesené působnosti na tomto úseku zabezpečit.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Pr="00544871" w:rsidRDefault="00CE33CE" w:rsidP="00CE33CE">
      <w:pPr>
        <w:jc w:val="both"/>
        <w:rPr>
          <w:b/>
          <w:bCs/>
        </w:rPr>
      </w:pPr>
      <w:r w:rsidRPr="00544871">
        <w:rPr>
          <w:b/>
          <w:u w:val="single"/>
        </w:rPr>
        <w:t>Usnesení 66/2018:</w:t>
      </w:r>
      <w:r w:rsidRPr="00544871">
        <w:rPr>
          <w:b/>
          <w:bCs/>
        </w:rPr>
        <w:t xml:space="preserve"> </w:t>
      </w:r>
      <w:r w:rsidRPr="00544871">
        <w:rPr>
          <w:b/>
        </w:rPr>
        <w:t>Zastupitelstvo obce schvaluje kupní smlouvu na lesní pozemek p.č.1679/8 v k.ú Řepeč od VLS ČR s.p. za celkovou cenu 20 060 Kč,-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Pr="00544871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 xml:space="preserve">Usnesení 67/2018:  </w:t>
      </w:r>
      <w:r w:rsidRPr="00544871">
        <w:rPr>
          <w:b/>
        </w:rPr>
        <w:t xml:space="preserve">Zastupitelstvo obce schvaluje Místní program obnovy venkova na období 2019-2022. 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Default="00CE33CE" w:rsidP="00CE33CE">
      <w:pPr>
        <w:jc w:val="both"/>
        <w:rPr>
          <w:b/>
        </w:rPr>
      </w:pPr>
      <w:r w:rsidRPr="00544871">
        <w:rPr>
          <w:b/>
          <w:u w:val="single"/>
        </w:rPr>
        <w:t xml:space="preserve">Usnesení 68/2018:  </w:t>
      </w:r>
      <w:r>
        <w:rPr>
          <w:b/>
        </w:rPr>
        <w:t xml:space="preserve">Zastupitelstvo obce </w:t>
      </w:r>
      <w:r w:rsidRPr="00B23452">
        <w:rPr>
          <w:b/>
        </w:rPr>
        <w:t>zamítlo proplacení faktury za vícepráce od</w:t>
      </w:r>
    </w:p>
    <w:p w:rsidR="00CE33CE" w:rsidRPr="00544871" w:rsidRDefault="00CE33CE" w:rsidP="00CE33CE">
      <w:pPr>
        <w:jc w:val="both"/>
        <w:rPr>
          <w:b/>
        </w:rPr>
      </w:pPr>
      <w:r w:rsidRPr="00B23452">
        <w:rPr>
          <w:b/>
        </w:rPr>
        <w:t xml:space="preserve"> f. Klicman na úpravách čp. 29 ve výši  12 018 Kč,- vč. DPH.</w:t>
      </w:r>
    </w:p>
    <w:p w:rsidR="00CE33CE" w:rsidRPr="00544871" w:rsidRDefault="00CE33CE" w:rsidP="00CE33CE">
      <w:pPr>
        <w:jc w:val="both"/>
        <w:rPr>
          <w:b/>
          <w:u w:val="single"/>
        </w:rPr>
      </w:pPr>
    </w:p>
    <w:p w:rsidR="00CE33CE" w:rsidRPr="00544871" w:rsidRDefault="00CE33CE" w:rsidP="00CE33CE">
      <w:pPr>
        <w:jc w:val="both"/>
        <w:rPr>
          <w:b/>
          <w:u w:val="single"/>
        </w:rPr>
      </w:pPr>
      <w:r w:rsidRPr="00544871">
        <w:rPr>
          <w:b/>
          <w:u w:val="single"/>
        </w:rPr>
        <w:t>Usnesení 69/2018:</w:t>
      </w:r>
      <w:r w:rsidRPr="00544871">
        <w:rPr>
          <w:b/>
        </w:rPr>
        <w:t xml:space="preserve"> Zastupitelstvo obce schvaluje</w:t>
      </w:r>
      <w:r w:rsidRPr="00544871">
        <w:rPr>
          <w:b/>
          <w:u w:val="single"/>
        </w:rPr>
        <w:t xml:space="preserve"> </w:t>
      </w:r>
      <w:r w:rsidRPr="00544871">
        <w:rPr>
          <w:b/>
        </w:rPr>
        <w:t>dodatek smlouvy č. 2 ke smlouvě o poskytování služeb v oblasti nakládání s odpady na území obce Řepeč a místních částí a dodatek č.3 ke smlouvě o provozování systému separace v obci Řepeč s platností od 1.1.2019.</w:t>
      </w:r>
    </w:p>
    <w:p w:rsidR="00CE33CE" w:rsidRPr="00544871" w:rsidRDefault="00CE33CE" w:rsidP="00CE33CE">
      <w:pPr>
        <w:jc w:val="both"/>
        <w:rPr>
          <w:b/>
        </w:rPr>
      </w:pPr>
    </w:p>
    <w:p w:rsidR="00CE33CE" w:rsidRPr="00544871" w:rsidRDefault="00CE33CE" w:rsidP="00CE33CE">
      <w:pPr>
        <w:jc w:val="both"/>
        <w:rPr>
          <w:b/>
          <w:u w:val="single"/>
        </w:rPr>
      </w:pPr>
      <w:r w:rsidRPr="00544871">
        <w:rPr>
          <w:b/>
          <w:u w:val="single"/>
        </w:rPr>
        <w:t xml:space="preserve">Usnesení 70/2018: </w:t>
      </w:r>
      <w:r w:rsidRPr="00544871">
        <w:rPr>
          <w:b/>
        </w:rPr>
        <w:t>Zast</w:t>
      </w:r>
      <w:r>
        <w:rPr>
          <w:b/>
        </w:rPr>
        <w:t xml:space="preserve">upitelstvo obce </w:t>
      </w:r>
      <w:r w:rsidRPr="00544871">
        <w:rPr>
          <w:b/>
        </w:rPr>
        <w:t>schvaluje darovací smlouvu pro dobročinný spolek Otevřená srdce v nás ve výši 794 Kč,-.</w:t>
      </w:r>
    </w:p>
    <w:p w:rsidR="00766DCF" w:rsidRDefault="00766DCF" w:rsidP="00766DCF">
      <w:pPr>
        <w:outlineLvl w:val="0"/>
        <w:rPr>
          <w:b/>
        </w:rPr>
      </w:pPr>
      <w:r>
        <w:rPr>
          <w:b/>
        </w:rPr>
        <w:t xml:space="preserve">   </w:t>
      </w:r>
    </w:p>
    <w:p w:rsidR="00766DCF" w:rsidRDefault="00766DCF" w:rsidP="00766DCF">
      <w:pPr>
        <w:tabs>
          <w:tab w:val="left" w:pos="6300"/>
        </w:tabs>
        <w:jc w:val="both"/>
        <w:rPr>
          <w:b/>
        </w:rPr>
      </w:pP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</w:p>
    <w:p w:rsidR="009477D9" w:rsidRDefault="009477D9" w:rsidP="009477D9">
      <w:pPr>
        <w:outlineLvl w:val="0"/>
        <w:rPr>
          <w:b/>
        </w:rPr>
      </w:pPr>
    </w:p>
    <w:p w:rsidR="0001284F" w:rsidRPr="00F528C6" w:rsidRDefault="0001284F" w:rsidP="0001284F">
      <w:pPr>
        <w:tabs>
          <w:tab w:val="left" w:pos="6300"/>
        </w:tabs>
        <w:jc w:val="both"/>
        <w:rPr>
          <w:b/>
        </w:rPr>
      </w:pPr>
    </w:p>
    <w:p w:rsidR="009477D9" w:rsidRDefault="009477D9" w:rsidP="009477D9">
      <w:pPr>
        <w:outlineLvl w:val="0"/>
        <w:rPr>
          <w:b/>
        </w:rPr>
      </w:pPr>
    </w:p>
    <w:p w:rsidR="009477D9" w:rsidRDefault="009477D9" w:rsidP="009477D9">
      <w:pPr>
        <w:ind w:left="5664" w:firstLine="708"/>
        <w:jc w:val="both"/>
        <w:rPr>
          <w:b/>
        </w:rPr>
      </w:pPr>
      <w:r>
        <w:rPr>
          <w:b/>
        </w:rPr>
        <w:t>Starosta  obce :</w:t>
      </w:r>
    </w:p>
    <w:p w:rsidR="009477D9" w:rsidRDefault="009477D9" w:rsidP="009477D9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1284F"/>
    <w:rsid w:val="000C714E"/>
    <w:rsid w:val="001A773A"/>
    <w:rsid w:val="00200AD1"/>
    <w:rsid w:val="00207751"/>
    <w:rsid w:val="0032731F"/>
    <w:rsid w:val="00386CA5"/>
    <w:rsid w:val="003A0248"/>
    <w:rsid w:val="004C57E7"/>
    <w:rsid w:val="005005C0"/>
    <w:rsid w:val="005A0709"/>
    <w:rsid w:val="005E2362"/>
    <w:rsid w:val="00617F91"/>
    <w:rsid w:val="00623B77"/>
    <w:rsid w:val="0067265C"/>
    <w:rsid w:val="007025A9"/>
    <w:rsid w:val="00744702"/>
    <w:rsid w:val="00766DCF"/>
    <w:rsid w:val="007C3FCA"/>
    <w:rsid w:val="009477D9"/>
    <w:rsid w:val="00967B1C"/>
    <w:rsid w:val="009B59DC"/>
    <w:rsid w:val="00B52C16"/>
    <w:rsid w:val="00BF0F97"/>
    <w:rsid w:val="00CB7730"/>
    <w:rsid w:val="00CE33CE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4F876-161E-481B-9696-B81031B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17</cp:revision>
  <dcterms:created xsi:type="dcterms:W3CDTF">2017-03-03T06:01:00Z</dcterms:created>
  <dcterms:modified xsi:type="dcterms:W3CDTF">2018-12-04T17:39:00Z</dcterms:modified>
</cp:coreProperties>
</file>