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4F" w:rsidRDefault="00E86A4F" w:rsidP="00E86A4F">
      <w:pPr>
        <w:jc w:val="both"/>
        <w:rPr>
          <w:b/>
        </w:rPr>
      </w:pPr>
    </w:p>
    <w:p w:rsidR="00AF378D" w:rsidRDefault="00E86A4F" w:rsidP="00AF378D">
      <w:pPr>
        <w:jc w:val="center"/>
        <w:rPr>
          <w:b/>
          <w:sz w:val="40"/>
          <w:szCs w:val="40"/>
        </w:rPr>
      </w:pPr>
      <w:r>
        <w:rPr>
          <w:b/>
        </w:rPr>
        <w:t xml:space="preserve"> </w:t>
      </w:r>
      <w:r w:rsidR="00AF378D" w:rsidRPr="00825308">
        <w:rPr>
          <w:b/>
          <w:sz w:val="40"/>
          <w:szCs w:val="40"/>
        </w:rPr>
        <w:t>USNESENÍ ZE ZASEDÁNÍ ZO č.</w:t>
      </w:r>
      <w:r w:rsidR="00AF378D">
        <w:rPr>
          <w:b/>
          <w:sz w:val="40"/>
          <w:szCs w:val="40"/>
        </w:rPr>
        <w:t xml:space="preserve"> </w:t>
      </w:r>
      <w:r w:rsidR="00804C79">
        <w:rPr>
          <w:b/>
          <w:sz w:val="40"/>
          <w:szCs w:val="40"/>
        </w:rPr>
        <w:t>3</w:t>
      </w:r>
      <w:r w:rsidR="00AF378D" w:rsidRPr="00825308">
        <w:rPr>
          <w:b/>
          <w:sz w:val="40"/>
          <w:szCs w:val="40"/>
        </w:rPr>
        <w:t>/2022</w:t>
      </w:r>
    </w:p>
    <w:p w:rsidR="00804C79" w:rsidRDefault="00804C79" w:rsidP="00804C79">
      <w:pPr>
        <w:rPr>
          <w:b/>
          <w:sz w:val="40"/>
          <w:szCs w:val="40"/>
        </w:rPr>
      </w:pPr>
    </w:p>
    <w:p w:rsidR="00804C79" w:rsidRDefault="00804C79" w:rsidP="00804C79">
      <w:pPr>
        <w:jc w:val="both"/>
        <w:rPr>
          <w:b/>
        </w:rPr>
      </w:pPr>
      <w:r>
        <w:rPr>
          <w:b/>
          <w:u w:val="single"/>
        </w:rPr>
        <w:t>Usnesení 14/2022:</w:t>
      </w:r>
      <w:r>
        <w:rPr>
          <w:b/>
        </w:rPr>
        <w:t xml:space="preserve">  </w:t>
      </w:r>
      <w:r>
        <w:rPr>
          <w:bCs/>
        </w:rPr>
        <w:t>Zastupitelstvo obce schvaluje program jednání.</w:t>
      </w:r>
    </w:p>
    <w:p w:rsidR="00804C79" w:rsidRDefault="00804C79" w:rsidP="00804C79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804C79" w:rsidRDefault="00804C79" w:rsidP="00804C79">
      <w:pPr>
        <w:jc w:val="both"/>
        <w:rPr>
          <w:b/>
          <w:u w:val="single"/>
        </w:rPr>
      </w:pPr>
      <w:r>
        <w:rPr>
          <w:b/>
          <w:u w:val="single"/>
        </w:rPr>
        <w:t>Usnesení 15/2022:</w:t>
      </w:r>
      <w:r>
        <w:rPr>
          <w:b/>
        </w:rPr>
        <w:t xml:space="preserve"> </w:t>
      </w:r>
      <w:r>
        <w:t>Zastupitelstvo obce schvaluje Závěrečný účet obce Řepeč za rok 2021 včetně Zprávy o kontrole hospodaření obce za rok 2021 s výrokem bez výhrad. Jako nápravu zjištěných chyb a nedostatků ukládá zastupitelstvo obce kontrolnímu výboru hlídání plnění termínů pro zveřejňování dokladů v souladu se zákonem. V pochybení nedodržení obsahového vymezení položky DDHM, byla náprava zjednána bezprostředně po zaslání zprávy o kontrole – přeřazení rozporovaných položek do podlimitního technického zhodnocení dle  přílohy.</w:t>
      </w:r>
    </w:p>
    <w:p w:rsidR="00804C79" w:rsidRDefault="00804C79" w:rsidP="00804C79">
      <w:pPr>
        <w:jc w:val="both"/>
        <w:rPr>
          <w:b/>
          <w:u w:val="single"/>
        </w:rPr>
      </w:pPr>
    </w:p>
    <w:p w:rsidR="00804C79" w:rsidRDefault="00804C79" w:rsidP="00804C79">
      <w:pPr>
        <w:autoSpaceDE w:val="0"/>
        <w:autoSpaceDN w:val="0"/>
        <w:adjustRightInd w:val="0"/>
        <w:jc w:val="both"/>
        <w:rPr>
          <w:rFonts w:eastAsia="SimSun"/>
        </w:rPr>
      </w:pPr>
      <w:r>
        <w:rPr>
          <w:b/>
          <w:u w:val="single"/>
        </w:rPr>
        <w:t xml:space="preserve">Usnesení 16/2022: </w:t>
      </w:r>
      <w:r>
        <w:t xml:space="preserve"> Zastupitelstvo obce schvaluje účetní závěrku Obce Řepeč za rok 2021.</w:t>
      </w:r>
    </w:p>
    <w:p w:rsidR="00804C79" w:rsidRDefault="00804C79" w:rsidP="00804C79">
      <w:pPr>
        <w:jc w:val="both"/>
        <w:rPr>
          <w:b/>
          <w:u w:val="single"/>
        </w:rPr>
      </w:pPr>
    </w:p>
    <w:p w:rsidR="00804C79" w:rsidRDefault="00804C79" w:rsidP="00804C79">
      <w:pPr>
        <w:jc w:val="both"/>
      </w:pPr>
      <w:r>
        <w:rPr>
          <w:b/>
          <w:u w:val="single"/>
        </w:rPr>
        <w:t xml:space="preserve">Usnesení 17/2022: </w:t>
      </w:r>
      <w:r>
        <w:t xml:space="preserve"> Zastupitelstvo obce schvaluje smlouvu o prodeji pozemku </w:t>
      </w:r>
      <w:proofErr w:type="gramStart"/>
      <w:r>
        <w:t>p.č.</w:t>
      </w:r>
      <w:proofErr w:type="gramEnd"/>
      <w:r>
        <w:t xml:space="preserve">1032/9 o výměře 27 m2 manželům Petrovi a Monice </w:t>
      </w:r>
      <w:proofErr w:type="spellStart"/>
      <w:r>
        <w:t>Vozábalovým</w:t>
      </w:r>
      <w:proofErr w:type="spellEnd"/>
      <w:r>
        <w:t xml:space="preserve"> za cenu 250,- Kč/1m2 tj. za celkovou částku 6 750,- Kč. Náklady </w:t>
      </w:r>
      <w:proofErr w:type="gramStart"/>
      <w:r>
        <w:t>spojené s vkladem</w:t>
      </w:r>
      <w:proofErr w:type="gramEnd"/>
      <w:r>
        <w:t xml:space="preserve"> do KN hradí kupující.</w:t>
      </w:r>
    </w:p>
    <w:p w:rsidR="00804C79" w:rsidRDefault="00804C79" w:rsidP="00804C79">
      <w:pPr>
        <w:jc w:val="both"/>
        <w:rPr>
          <w:b/>
          <w:u w:val="single"/>
        </w:rPr>
      </w:pPr>
    </w:p>
    <w:p w:rsidR="00804C79" w:rsidRDefault="00804C79" w:rsidP="00804C79">
      <w:pPr>
        <w:jc w:val="both"/>
        <w:outlineLvl w:val="0"/>
        <w:rPr>
          <w:b/>
        </w:rPr>
      </w:pPr>
      <w:r>
        <w:rPr>
          <w:b/>
          <w:u w:val="single"/>
        </w:rPr>
        <w:t xml:space="preserve">Usnesení 18/2022: </w:t>
      </w:r>
      <w:r>
        <w:t xml:space="preserve"> Zastupitelstvo obce schvaluje smlouvu o prodeji pozemku </w:t>
      </w:r>
      <w:proofErr w:type="gramStart"/>
      <w:r>
        <w:t>p.č.</w:t>
      </w:r>
      <w:proofErr w:type="gramEnd"/>
      <w:r>
        <w:t xml:space="preserve">1032/8 o výměře 138 m2 manželům Michalovi a Ladě Kuběnovým za cenu 250,- Kč/1m2 tj. za celkovou částku 34 500,- Kč. Náklady </w:t>
      </w:r>
      <w:proofErr w:type="gramStart"/>
      <w:r>
        <w:t>spojené s vkladem</w:t>
      </w:r>
      <w:proofErr w:type="gramEnd"/>
      <w:r>
        <w:t xml:space="preserve"> do KN hradí kupující.</w:t>
      </w:r>
    </w:p>
    <w:p w:rsidR="00804C79" w:rsidRDefault="00804C79" w:rsidP="00804C79">
      <w:pPr>
        <w:jc w:val="both"/>
        <w:rPr>
          <w:b/>
          <w:u w:val="single"/>
        </w:rPr>
      </w:pPr>
    </w:p>
    <w:p w:rsidR="00804C79" w:rsidRDefault="00804C79" w:rsidP="00804C79">
      <w:pPr>
        <w:jc w:val="both"/>
      </w:pPr>
      <w:r>
        <w:rPr>
          <w:b/>
          <w:u w:val="single"/>
        </w:rPr>
        <w:t xml:space="preserve">Usnesení 19/2022: </w:t>
      </w:r>
      <w:r>
        <w:t xml:space="preserve"> Zastupitelstvo obce schvaluje smlouvu o koupi pozemku </w:t>
      </w:r>
      <w:proofErr w:type="gramStart"/>
      <w:r>
        <w:t>p.č.</w:t>
      </w:r>
      <w:proofErr w:type="gramEnd"/>
      <w:r>
        <w:t xml:space="preserve">1013/1 </w:t>
      </w:r>
      <w:proofErr w:type="spellStart"/>
      <w:r>
        <w:t>díl,,i</w:t>
      </w:r>
      <w:proofErr w:type="spellEnd"/>
      <w:r>
        <w:t xml:space="preserve">“ o výměře 517 m2 od p. Jiřího Hořejšího za cenu 100 Kč/1m2, tj. za celkovou částku 51 700,-Kč. Náklady </w:t>
      </w:r>
      <w:proofErr w:type="gramStart"/>
      <w:r>
        <w:t>spojené s vkladem</w:t>
      </w:r>
      <w:proofErr w:type="gramEnd"/>
      <w:r>
        <w:t xml:space="preserve"> do KN hradí kupující.</w:t>
      </w:r>
    </w:p>
    <w:p w:rsidR="00804C79" w:rsidRDefault="00804C79" w:rsidP="00804C79">
      <w:pPr>
        <w:jc w:val="both"/>
        <w:rPr>
          <w:b/>
          <w:u w:val="single"/>
        </w:rPr>
      </w:pPr>
    </w:p>
    <w:p w:rsidR="00804C79" w:rsidRDefault="00804C79" w:rsidP="00804C79">
      <w:pPr>
        <w:jc w:val="both"/>
      </w:pPr>
      <w:r>
        <w:rPr>
          <w:b/>
          <w:u w:val="single"/>
        </w:rPr>
        <w:t xml:space="preserve">Usnesení 20/2022: </w:t>
      </w:r>
      <w:r>
        <w:t xml:space="preserve"> Zastupitelstvo obce schvaluje dohodu mezi JVS a Obcí Řepeč, která stanoví podmínky pro připojení a provozování obecního vodovodu na páteřní síť JVS. </w:t>
      </w:r>
    </w:p>
    <w:p w:rsidR="00804C79" w:rsidRDefault="00804C79" w:rsidP="00804C79">
      <w:pPr>
        <w:jc w:val="both"/>
        <w:rPr>
          <w:b/>
          <w:u w:val="single"/>
        </w:rPr>
      </w:pPr>
    </w:p>
    <w:p w:rsidR="00804C79" w:rsidRDefault="00804C79" w:rsidP="00804C79">
      <w:pPr>
        <w:jc w:val="both"/>
      </w:pPr>
      <w:r>
        <w:rPr>
          <w:b/>
          <w:u w:val="single"/>
        </w:rPr>
        <w:t xml:space="preserve">Usnesení 21/2022: </w:t>
      </w:r>
      <w:r>
        <w:t xml:space="preserve"> Zastupitelstvo obce schvaluje rozpočtové změny č.5/2022 dle přílohy.</w:t>
      </w:r>
    </w:p>
    <w:p w:rsidR="00804C79" w:rsidRDefault="00804C79" w:rsidP="00804C79">
      <w:pPr>
        <w:jc w:val="both"/>
        <w:rPr>
          <w:b/>
          <w:u w:val="single"/>
        </w:rPr>
      </w:pPr>
    </w:p>
    <w:p w:rsidR="00804C79" w:rsidRDefault="00804C79" w:rsidP="00804C79">
      <w:pPr>
        <w:jc w:val="both"/>
      </w:pPr>
      <w:r>
        <w:rPr>
          <w:b/>
          <w:u w:val="single"/>
        </w:rPr>
        <w:t xml:space="preserve">Usnesení 22/2022: </w:t>
      </w:r>
      <w:r>
        <w:t>Zastupitelstvo obce schvaluje celkovou rekonstrukci dětského hřiště – v parku výměna věže s houpačkami, nová šplhací sestava, vahadlová houpačka, stará věž se skluzavkou se přemístí do sportovního areálu.</w:t>
      </w:r>
    </w:p>
    <w:p w:rsidR="00804C79" w:rsidRDefault="00804C79" w:rsidP="00804C79">
      <w:pPr>
        <w:jc w:val="both"/>
        <w:rPr>
          <w:b/>
          <w:u w:val="single"/>
        </w:rPr>
      </w:pPr>
    </w:p>
    <w:p w:rsidR="00804C79" w:rsidRDefault="00804C79" w:rsidP="00804C79">
      <w:pPr>
        <w:jc w:val="both"/>
      </w:pPr>
      <w:r>
        <w:rPr>
          <w:b/>
          <w:u w:val="single"/>
        </w:rPr>
        <w:t xml:space="preserve">Usnesení 23/2022: </w:t>
      </w:r>
      <w:r>
        <w:t>Zastupitelstvo obce schvaluje zvýšení finančního daru pro děti narozené v obci Řepeč na částku 15 000,-Kč. Dar bude poskytnut rodičům dítěte v prvním roce jeho života, pokud má matka v době jeho narození trvalý pobyt na území Obce Řepeč. Platí pro děti narozené od 1. 1. 2022.</w:t>
      </w:r>
    </w:p>
    <w:p w:rsidR="00804C79" w:rsidRDefault="00804C79" w:rsidP="00804C79">
      <w:pPr>
        <w:jc w:val="both"/>
        <w:rPr>
          <w:b/>
          <w:u w:val="single"/>
        </w:rPr>
      </w:pPr>
    </w:p>
    <w:p w:rsidR="00804C79" w:rsidRDefault="00804C79" w:rsidP="00804C79">
      <w:pPr>
        <w:jc w:val="both"/>
      </w:pPr>
      <w:r>
        <w:t xml:space="preserve"> </w:t>
      </w:r>
      <w:r>
        <w:rPr>
          <w:b/>
          <w:u w:val="single"/>
        </w:rPr>
        <w:t xml:space="preserve">Usnesení 24/2022: </w:t>
      </w:r>
      <w:r>
        <w:t xml:space="preserve">Zastupitelstvo obce schvaluje cenu palivového dřeva pro samovýrobce na částku 300,-Kč za prostorový metr bez DPH s platností od </w:t>
      </w:r>
      <w:proofErr w:type="gramStart"/>
      <w:r>
        <w:t>1.7.2022</w:t>
      </w:r>
      <w:proofErr w:type="gramEnd"/>
      <w:r>
        <w:t>.</w:t>
      </w:r>
    </w:p>
    <w:p w:rsidR="00AF378D" w:rsidRDefault="00AF378D" w:rsidP="00AF378D">
      <w:pPr>
        <w:jc w:val="center"/>
        <w:rPr>
          <w:b/>
          <w:sz w:val="40"/>
          <w:szCs w:val="40"/>
        </w:rPr>
      </w:pPr>
    </w:p>
    <w:p w:rsidR="00E86A4F" w:rsidRDefault="00E86A4F" w:rsidP="00E86A4F">
      <w:pPr>
        <w:jc w:val="both"/>
        <w:rPr>
          <w:b/>
          <w:u w:val="single"/>
        </w:rPr>
      </w:pPr>
    </w:p>
    <w:p w:rsidR="00E86A4F" w:rsidRPr="002A513D" w:rsidRDefault="00E86A4F" w:rsidP="00E86A4F">
      <w:pPr>
        <w:outlineLvl w:val="0"/>
        <w:rPr>
          <w:b/>
        </w:rPr>
      </w:pPr>
    </w:p>
    <w:p w:rsidR="00E86A4F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  <w:u w:val="single"/>
        </w:rPr>
      </w:pPr>
      <w:bookmarkStart w:id="0" w:name="_GoBack"/>
      <w:bookmarkEnd w:id="0"/>
    </w:p>
    <w:p w:rsidR="00E86A4F" w:rsidRPr="009A2332" w:rsidRDefault="00E86A4F" w:rsidP="00E86A4F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lastRenderedPageBreak/>
        <w:tab/>
      </w:r>
    </w:p>
    <w:p w:rsidR="00023CBB" w:rsidRDefault="00023CBB"/>
    <w:sectPr w:rsidR="0002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42"/>
    <w:rsid w:val="00023CBB"/>
    <w:rsid w:val="00804C79"/>
    <w:rsid w:val="00932742"/>
    <w:rsid w:val="00AF378D"/>
    <w:rsid w:val="00E8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7A3D"/>
  <w15:chartTrackingRefBased/>
  <w15:docId w15:val="{ADFD2B47-18CA-4007-BF43-905984C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vozabal</cp:lastModifiedBy>
  <cp:revision>4</cp:revision>
  <dcterms:created xsi:type="dcterms:W3CDTF">2022-03-08T14:08:00Z</dcterms:created>
  <dcterms:modified xsi:type="dcterms:W3CDTF">2022-06-23T06:11:00Z</dcterms:modified>
</cp:coreProperties>
</file>