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70E5D" w14:textId="77777777" w:rsidR="00707064" w:rsidRDefault="00707064" w:rsidP="00707064">
      <w:pPr>
        <w:jc w:val="center"/>
      </w:pPr>
    </w:p>
    <w:p w14:paraId="7C825D24" w14:textId="08085ADB" w:rsidR="0019332C" w:rsidRDefault="0019332C" w:rsidP="00707064">
      <w:pPr>
        <w:jc w:val="center"/>
      </w:pPr>
    </w:p>
    <w:p w14:paraId="542A77C7" w14:textId="45FB83D8" w:rsidR="00707064" w:rsidRDefault="00707064" w:rsidP="00BC3229">
      <w:pPr>
        <w:jc w:val="center"/>
      </w:pPr>
      <w:r>
        <w:rPr>
          <w:noProof/>
        </w:rPr>
        <w:drawing>
          <wp:inline distT="0" distB="0" distL="0" distR="0" wp14:anchorId="5CFDE017" wp14:editId="5A51BC8C">
            <wp:extent cx="3671247" cy="793575"/>
            <wp:effectExtent l="0" t="0" r="571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287" cy="82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4818" w14:textId="35FE97F0" w:rsidR="00707064" w:rsidRDefault="00707064" w:rsidP="00707064">
      <w:pPr>
        <w:jc w:val="center"/>
      </w:pPr>
    </w:p>
    <w:p w14:paraId="64016315" w14:textId="21BE2149" w:rsidR="00707064" w:rsidRDefault="00707064" w:rsidP="00707064">
      <w:pPr>
        <w:jc w:val="center"/>
        <w:rPr>
          <w:b/>
          <w:sz w:val="56"/>
          <w:szCs w:val="56"/>
        </w:rPr>
      </w:pPr>
    </w:p>
    <w:p w14:paraId="6E633654" w14:textId="77777777" w:rsidR="00707064" w:rsidRDefault="00707064" w:rsidP="00707064">
      <w:pPr>
        <w:jc w:val="center"/>
        <w:rPr>
          <w:b/>
          <w:sz w:val="56"/>
          <w:szCs w:val="56"/>
        </w:rPr>
      </w:pPr>
      <w:r w:rsidRPr="001930D1">
        <w:rPr>
          <w:b/>
          <w:sz w:val="56"/>
          <w:szCs w:val="56"/>
        </w:rPr>
        <w:t xml:space="preserve">PROJEKT </w:t>
      </w:r>
    </w:p>
    <w:p w14:paraId="2EC1A423" w14:textId="3F16F289" w:rsidR="00707064" w:rsidRPr="001930D1" w:rsidRDefault="00707064" w:rsidP="00707064">
      <w:pPr>
        <w:jc w:val="center"/>
        <w:rPr>
          <w:b/>
          <w:sz w:val="56"/>
          <w:szCs w:val="56"/>
        </w:rPr>
      </w:pPr>
      <w:r w:rsidRPr="001930D1">
        <w:rPr>
          <w:b/>
          <w:sz w:val="56"/>
          <w:szCs w:val="56"/>
        </w:rPr>
        <w:t>„</w:t>
      </w:r>
      <w:r>
        <w:rPr>
          <w:b/>
          <w:sz w:val="56"/>
          <w:szCs w:val="56"/>
        </w:rPr>
        <w:t>VYBUDOVÁNÍ VÍCEÚČELOVÉHO HŘIŠTĚ V OBCI ŘEPEČ</w:t>
      </w:r>
      <w:r w:rsidRPr="001930D1">
        <w:rPr>
          <w:b/>
          <w:sz w:val="56"/>
          <w:szCs w:val="56"/>
        </w:rPr>
        <w:t>“</w:t>
      </w:r>
    </w:p>
    <w:p w14:paraId="55C2AA88" w14:textId="0CBB23A0" w:rsidR="00707064" w:rsidRDefault="00707064" w:rsidP="0070706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BYL</w:t>
      </w:r>
      <w:r w:rsidRPr="001930D1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REALIZOVÁN ZA PŘISPĚNÍ PROSTŘEDKŮ STÁTNÍHO ROZPOČTU ČR Z PROGRAMU </w:t>
      </w:r>
      <w:r w:rsidRPr="001930D1">
        <w:rPr>
          <w:b/>
          <w:sz w:val="56"/>
          <w:szCs w:val="56"/>
        </w:rPr>
        <w:t>MINISTERSTV</w:t>
      </w:r>
      <w:r>
        <w:rPr>
          <w:b/>
          <w:sz w:val="56"/>
          <w:szCs w:val="56"/>
        </w:rPr>
        <w:t xml:space="preserve">A </w:t>
      </w:r>
      <w:r w:rsidRPr="001930D1">
        <w:rPr>
          <w:b/>
          <w:sz w:val="56"/>
          <w:szCs w:val="56"/>
        </w:rPr>
        <w:t>PRO</w:t>
      </w:r>
      <w:r>
        <w:rPr>
          <w:b/>
          <w:sz w:val="56"/>
          <w:szCs w:val="56"/>
        </w:rPr>
        <w:t xml:space="preserve"> </w:t>
      </w:r>
      <w:r w:rsidRPr="001930D1">
        <w:rPr>
          <w:b/>
          <w:sz w:val="56"/>
          <w:szCs w:val="56"/>
        </w:rPr>
        <w:t>MÍSTNÍ</w:t>
      </w:r>
      <w:r>
        <w:rPr>
          <w:b/>
          <w:sz w:val="56"/>
          <w:szCs w:val="56"/>
        </w:rPr>
        <w:t xml:space="preserve"> </w:t>
      </w:r>
      <w:r w:rsidRPr="001930D1">
        <w:rPr>
          <w:b/>
          <w:sz w:val="56"/>
          <w:szCs w:val="56"/>
        </w:rPr>
        <w:t>ROZVOJ</w:t>
      </w:r>
      <w:r>
        <w:rPr>
          <w:b/>
          <w:sz w:val="56"/>
          <w:szCs w:val="56"/>
        </w:rPr>
        <w:t>.</w:t>
      </w:r>
    </w:p>
    <w:p w14:paraId="22E46349" w14:textId="2814F8C0" w:rsidR="00707064" w:rsidRDefault="00707064" w:rsidP="00707064">
      <w:pPr>
        <w:jc w:val="center"/>
      </w:pPr>
    </w:p>
    <w:p w14:paraId="4797B351" w14:textId="21C714E7" w:rsidR="00707064" w:rsidRDefault="00707064" w:rsidP="00707064">
      <w:pPr>
        <w:jc w:val="center"/>
      </w:pPr>
    </w:p>
    <w:p w14:paraId="1083CA14" w14:textId="71C3E66A" w:rsidR="00707064" w:rsidRPr="00C23BFC" w:rsidRDefault="00707064" w:rsidP="00707064">
      <w:pPr>
        <w:ind w:firstLine="709"/>
        <w:rPr>
          <w:b/>
          <w:sz w:val="40"/>
          <w:szCs w:val="40"/>
        </w:rPr>
      </w:pPr>
      <w:r w:rsidRPr="00C23BFC">
        <w:rPr>
          <w:b/>
          <w:sz w:val="40"/>
          <w:szCs w:val="40"/>
        </w:rPr>
        <w:t xml:space="preserve">INVESTOR: </w:t>
      </w:r>
      <w:r>
        <w:rPr>
          <w:b/>
          <w:sz w:val="40"/>
          <w:szCs w:val="40"/>
        </w:rPr>
        <w:tab/>
        <w:t xml:space="preserve"> </w:t>
      </w:r>
      <w:r>
        <w:rPr>
          <w:b/>
          <w:sz w:val="40"/>
          <w:szCs w:val="40"/>
        </w:rPr>
        <w:tab/>
        <w:t>Obec Řepeč</w:t>
      </w:r>
    </w:p>
    <w:p w14:paraId="2AEC26F3" w14:textId="2309BE24" w:rsidR="00707064" w:rsidRDefault="00707064" w:rsidP="00707064">
      <w:pPr>
        <w:ind w:firstLine="709"/>
        <w:rPr>
          <w:b/>
          <w:sz w:val="40"/>
          <w:szCs w:val="40"/>
        </w:rPr>
      </w:pPr>
      <w:r w:rsidRPr="00C23BFC">
        <w:rPr>
          <w:b/>
          <w:sz w:val="40"/>
          <w:szCs w:val="40"/>
        </w:rPr>
        <w:t>DODAVATEL</w:t>
      </w:r>
      <w:r w:rsidR="00D83D98">
        <w:rPr>
          <w:b/>
          <w:sz w:val="40"/>
          <w:szCs w:val="40"/>
        </w:rPr>
        <w:t>É</w:t>
      </w:r>
      <w:r w:rsidRPr="00C23BFC"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ab/>
        <w:t>STRABAG a.s.</w:t>
      </w:r>
    </w:p>
    <w:p w14:paraId="0452E640" w14:textId="036B5B0F" w:rsidR="00707064" w:rsidRDefault="00707064" w:rsidP="00707064">
      <w:pPr>
        <w:ind w:firstLine="709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ČESKÝ TRÁVNÍK s.r.o.</w:t>
      </w:r>
    </w:p>
    <w:p w14:paraId="6D7999AA" w14:textId="77777777" w:rsidR="00707064" w:rsidRDefault="00707064" w:rsidP="00707064">
      <w:pPr>
        <w:jc w:val="center"/>
      </w:pPr>
    </w:p>
    <w:sectPr w:rsidR="00707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64"/>
    <w:rsid w:val="0019332C"/>
    <w:rsid w:val="00707064"/>
    <w:rsid w:val="00BC3229"/>
    <w:rsid w:val="00D8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053B"/>
  <w15:chartTrackingRefBased/>
  <w15:docId w15:val="{C707651B-0956-4DA2-A27E-F84DA4E3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207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 David</dc:creator>
  <cp:keywords/>
  <dc:description/>
  <cp:lastModifiedBy>Kubeš David</cp:lastModifiedBy>
  <cp:revision>3</cp:revision>
  <dcterms:created xsi:type="dcterms:W3CDTF">2021-04-15T11:12:00Z</dcterms:created>
  <dcterms:modified xsi:type="dcterms:W3CDTF">2021-04-15T11:25:00Z</dcterms:modified>
</cp:coreProperties>
</file>