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43" w:rsidRDefault="00C36243" w:rsidP="000D1B92">
      <w:pPr>
        <w:jc w:val="center"/>
        <w:outlineLvl w:val="0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OBECNÍ ÚŘAD V ŘEPČI</w:t>
      </w:r>
    </w:p>
    <w:p w:rsidR="00C36243" w:rsidRDefault="00C36243" w:rsidP="000D1B92">
      <w:pPr>
        <w:jc w:val="center"/>
        <w:outlineLvl w:val="0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Řepeč čp. 83</w:t>
      </w:r>
    </w:p>
    <w:p w:rsidR="00C36243" w:rsidRDefault="00C36243" w:rsidP="000D1B92">
      <w:pPr>
        <w:jc w:val="center"/>
        <w:outlineLvl w:val="0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391 61 Opařany</w:t>
      </w:r>
    </w:p>
    <w:p w:rsidR="00C36243" w:rsidRDefault="00C36243">
      <w:pPr>
        <w:rPr>
          <w:rFonts w:ascii="Times New Roman" w:hAnsi="Times New Roman"/>
          <w:sz w:val="24"/>
        </w:rPr>
      </w:pPr>
    </w:p>
    <w:p w:rsidR="00C36243" w:rsidRDefault="00C36243">
      <w:pPr>
        <w:rPr>
          <w:rFonts w:ascii="Times New Roman" w:hAnsi="Times New Roman"/>
          <w:sz w:val="24"/>
        </w:rPr>
      </w:pPr>
    </w:p>
    <w:p w:rsidR="00C36243" w:rsidRDefault="00C36243">
      <w:pPr>
        <w:rPr>
          <w:rFonts w:ascii="Times New Roman" w:hAnsi="Times New Roman"/>
          <w:sz w:val="24"/>
        </w:rPr>
      </w:pPr>
    </w:p>
    <w:p w:rsidR="00C36243" w:rsidRDefault="00C36243" w:rsidP="00831691">
      <w:pPr>
        <w:jc w:val="center"/>
        <w:rPr>
          <w:rFonts w:ascii="Times New Roman" w:hAnsi="Times New Roman"/>
          <w:b/>
          <w:sz w:val="32"/>
          <w:szCs w:val="32"/>
        </w:rPr>
      </w:pPr>
      <w:r w:rsidRPr="00612567">
        <w:rPr>
          <w:rFonts w:ascii="Times New Roman" w:hAnsi="Times New Roman"/>
          <w:b/>
          <w:sz w:val="32"/>
          <w:szCs w:val="32"/>
        </w:rPr>
        <w:t>oznamuje v</w:t>
      </w:r>
      <w:r>
        <w:rPr>
          <w:rFonts w:ascii="Times New Roman" w:hAnsi="Times New Roman"/>
          <w:b/>
          <w:sz w:val="32"/>
          <w:szCs w:val="32"/>
        </w:rPr>
        <w:t>šem občanům záměr Obce Řepeč o prodeji  pozemku p.č.607/1. o výměře 158 m2,  cena za 1 m2 / 90 Kč,- dle přílohy.</w:t>
      </w:r>
    </w:p>
    <w:p w:rsidR="00C36243" w:rsidRDefault="00C36243" w:rsidP="00831691">
      <w:pPr>
        <w:jc w:val="center"/>
        <w:rPr>
          <w:rFonts w:ascii="Times New Roman" w:hAnsi="Times New Roman"/>
          <w:b/>
          <w:sz w:val="32"/>
          <w:szCs w:val="32"/>
        </w:rPr>
      </w:pPr>
    </w:p>
    <w:p w:rsidR="00C36243" w:rsidRDefault="00C36243" w:rsidP="006D57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36243" w:rsidRDefault="00C36243" w:rsidP="006D57B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Schváleno usnesením Zastupitelstva obce Řepeč č. 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20/2017</w:t>
      </w:r>
    </w:p>
    <w:p w:rsidR="00C36243" w:rsidRDefault="00C36243" w:rsidP="006D57B7">
      <w:pPr>
        <w:jc w:val="center"/>
        <w:rPr>
          <w:rFonts w:ascii="Times New Roman" w:hAnsi="Times New Roman"/>
          <w:b/>
          <w:sz w:val="32"/>
          <w:szCs w:val="32"/>
        </w:rPr>
      </w:pPr>
    </w:p>
    <w:p w:rsidR="00C36243" w:rsidRDefault="00C36243">
      <w:pPr>
        <w:jc w:val="both"/>
        <w:rPr>
          <w:rFonts w:ascii="Times New Roman" w:hAnsi="Times New Roman"/>
          <w:b/>
          <w:sz w:val="72"/>
          <w:szCs w:val="72"/>
        </w:rPr>
      </w:pPr>
    </w:p>
    <w:p w:rsidR="00C36243" w:rsidRDefault="00C36243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C36243" w:rsidRPr="00831691" w:rsidRDefault="00C36243" w:rsidP="00612567">
      <w:pPr>
        <w:jc w:val="both"/>
        <w:rPr>
          <w:rFonts w:ascii="Times New Roman" w:hAnsi="Times New Roman"/>
          <w:bCs/>
          <w:sz w:val="24"/>
          <w:szCs w:val="24"/>
        </w:rPr>
      </w:pPr>
      <w:r w:rsidRPr="00831691">
        <w:rPr>
          <w:rFonts w:ascii="Times New Roman" w:hAnsi="Times New Roman"/>
          <w:bCs/>
          <w:sz w:val="24"/>
          <w:szCs w:val="24"/>
        </w:rPr>
        <w:t>Vyvěšeno:</w:t>
      </w:r>
      <w:r>
        <w:rPr>
          <w:rFonts w:ascii="Times New Roman" w:hAnsi="Times New Roman"/>
          <w:bCs/>
          <w:sz w:val="24"/>
          <w:szCs w:val="24"/>
        </w:rPr>
        <w:t>28.4.2017</w:t>
      </w:r>
    </w:p>
    <w:p w:rsidR="00C36243" w:rsidRDefault="00C36243" w:rsidP="00612567">
      <w:pPr>
        <w:jc w:val="both"/>
        <w:rPr>
          <w:rFonts w:ascii="Times New Roman" w:hAnsi="Times New Roman"/>
          <w:bCs/>
          <w:sz w:val="24"/>
          <w:szCs w:val="24"/>
        </w:rPr>
      </w:pPr>
    </w:p>
    <w:p w:rsidR="00C36243" w:rsidRPr="00831691" w:rsidRDefault="00C36243" w:rsidP="00612567">
      <w:pPr>
        <w:jc w:val="both"/>
        <w:rPr>
          <w:rFonts w:ascii="Times New Roman" w:hAnsi="Times New Roman"/>
          <w:bCs/>
          <w:sz w:val="24"/>
          <w:szCs w:val="24"/>
        </w:rPr>
      </w:pPr>
    </w:p>
    <w:p w:rsidR="00C36243" w:rsidRPr="00831691" w:rsidRDefault="00C36243" w:rsidP="00612567">
      <w:pPr>
        <w:jc w:val="both"/>
        <w:rPr>
          <w:rFonts w:ascii="Times New Roman" w:hAnsi="Times New Roman"/>
          <w:bCs/>
          <w:sz w:val="24"/>
          <w:szCs w:val="24"/>
        </w:rPr>
      </w:pPr>
      <w:r w:rsidRPr="00831691">
        <w:rPr>
          <w:rFonts w:ascii="Times New Roman" w:hAnsi="Times New Roman"/>
          <w:bCs/>
          <w:sz w:val="24"/>
          <w:szCs w:val="24"/>
        </w:rPr>
        <w:t>Sejmuto:</w:t>
      </w:r>
    </w:p>
    <w:p w:rsidR="00C36243" w:rsidRDefault="00C36243" w:rsidP="00612567">
      <w:pPr>
        <w:jc w:val="both"/>
        <w:rPr>
          <w:rFonts w:ascii="Times New Roman" w:hAnsi="Times New Roman"/>
          <w:bCs/>
          <w:sz w:val="24"/>
          <w:szCs w:val="24"/>
        </w:rPr>
      </w:pPr>
    </w:p>
    <w:p w:rsidR="00C36243" w:rsidRPr="00831691" w:rsidRDefault="00C36243" w:rsidP="00612567">
      <w:pPr>
        <w:jc w:val="both"/>
        <w:rPr>
          <w:rFonts w:ascii="Times New Roman" w:hAnsi="Times New Roman"/>
          <w:bCs/>
          <w:sz w:val="24"/>
          <w:szCs w:val="24"/>
        </w:rPr>
      </w:pPr>
    </w:p>
    <w:p w:rsidR="00C36243" w:rsidRPr="00831691" w:rsidRDefault="00C36243" w:rsidP="00612567">
      <w:pPr>
        <w:jc w:val="both"/>
        <w:rPr>
          <w:rFonts w:ascii="Times New Roman" w:hAnsi="Times New Roman"/>
          <w:bCs/>
          <w:sz w:val="24"/>
          <w:szCs w:val="24"/>
        </w:rPr>
      </w:pPr>
      <w:r w:rsidRPr="00831691">
        <w:rPr>
          <w:rFonts w:ascii="Times New Roman" w:hAnsi="Times New Roman"/>
          <w:bCs/>
          <w:sz w:val="24"/>
          <w:szCs w:val="24"/>
        </w:rPr>
        <w:t>El. Úřední deska:</w:t>
      </w:r>
      <w:r>
        <w:rPr>
          <w:rFonts w:ascii="Times New Roman" w:hAnsi="Times New Roman"/>
          <w:bCs/>
          <w:sz w:val="24"/>
          <w:szCs w:val="24"/>
        </w:rPr>
        <w:t>28.4.2017</w:t>
      </w:r>
    </w:p>
    <w:p w:rsidR="00C36243" w:rsidRDefault="00C36243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C36243" w:rsidRDefault="00C36243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C36243" w:rsidRDefault="00C36243" w:rsidP="00612567">
      <w:pPr>
        <w:jc w:val="both"/>
        <w:rPr>
          <w:rFonts w:ascii="Times New Roman" w:hAnsi="Times New Roman"/>
          <w:b/>
          <w:sz w:val="40"/>
          <w:szCs w:val="40"/>
        </w:rPr>
      </w:pPr>
    </w:p>
    <w:p w:rsidR="00C36243" w:rsidRPr="00612567" w:rsidRDefault="00C36243" w:rsidP="00612567">
      <w:pPr>
        <w:jc w:val="both"/>
        <w:rPr>
          <w:rFonts w:ascii="Times New Roman" w:hAnsi="Times New Roman"/>
          <w:bCs/>
        </w:rPr>
      </w:pPr>
    </w:p>
    <w:p w:rsidR="00C36243" w:rsidRPr="00612567" w:rsidRDefault="00C36243" w:rsidP="00612567">
      <w:pPr>
        <w:jc w:val="both"/>
        <w:rPr>
          <w:rFonts w:ascii="Times New Roman" w:hAnsi="Times New Roman"/>
          <w:bCs/>
        </w:rPr>
      </w:pP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  <w:t>Jiří Vozábal</w:t>
      </w:r>
    </w:p>
    <w:p w:rsidR="00C36243" w:rsidRPr="00612567" w:rsidRDefault="00C36243" w:rsidP="00612567">
      <w:pPr>
        <w:jc w:val="both"/>
        <w:rPr>
          <w:rFonts w:ascii="Times New Roman" w:hAnsi="Times New Roman"/>
          <w:bCs/>
        </w:rPr>
      </w:pP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</w:r>
      <w:r w:rsidRPr="00612567">
        <w:rPr>
          <w:rFonts w:ascii="Times New Roman" w:hAnsi="Times New Roman"/>
          <w:bCs/>
        </w:rPr>
        <w:tab/>
        <w:t>Starosta obce Řepeč</w:t>
      </w:r>
    </w:p>
    <w:p w:rsidR="00C36243" w:rsidRDefault="00C36243">
      <w:pPr>
        <w:rPr>
          <w:rFonts w:ascii="Times New Roman" w:hAnsi="Times New Roman"/>
          <w:sz w:val="24"/>
        </w:rPr>
      </w:pPr>
    </w:p>
    <w:sectPr w:rsidR="00C36243" w:rsidSect="00A02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FC2"/>
    <w:rsid w:val="0000623B"/>
    <w:rsid w:val="000261EB"/>
    <w:rsid w:val="00073B8D"/>
    <w:rsid w:val="000A1744"/>
    <w:rsid w:val="000D1B92"/>
    <w:rsid w:val="00194B24"/>
    <w:rsid w:val="00214E05"/>
    <w:rsid w:val="0028046E"/>
    <w:rsid w:val="00285C35"/>
    <w:rsid w:val="002E0016"/>
    <w:rsid w:val="00410A90"/>
    <w:rsid w:val="0046315B"/>
    <w:rsid w:val="004E2D9B"/>
    <w:rsid w:val="00540E71"/>
    <w:rsid w:val="00574EAD"/>
    <w:rsid w:val="006077BA"/>
    <w:rsid w:val="00612567"/>
    <w:rsid w:val="006936FF"/>
    <w:rsid w:val="006D57B7"/>
    <w:rsid w:val="006F6E79"/>
    <w:rsid w:val="00701FC2"/>
    <w:rsid w:val="0081665A"/>
    <w:rsid w:val="00831691"/>
    <w:rsid w:val="008505DB"/>
    <w:rsid w:val="008D1EEC"/>
    <w:rsid w:val="00944869"/>
    <w:rsid w:val="00947A9F"/>
    <w:rsid w:val="009A3062"/>
    <w:rsid w:val="00A024D5"/>
    <w:rsid w:val="00A03918"/>
    <w:rsid w:val="00AC160D"/>
    <w:rsid w:val="00B31A68"/>
    <w:rsid w:val="00B6778E"/>
    <w:rsid w:val="00BC5E11"/>
    <w:rsid w:val="00C166E1"/>
    <w:rsid w:val="00C36243"/>
    <w:rsid w:val="00C60F55"/>
    <w:rsid w:val="00C701EC"/>
    <w:rsid w:val="00D551D2"/>
    <w:rsid w:val="00D55A67"/>
    <w:rsid w:val="00EE2D2B"/>
    <w:rsid w:val="00F61B13"/>
    <w:rsid w:val="00F9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2B"/>
    <w:rPr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0D1B92"/>
    <w:pPr>
      <w:shd w:val="clear" w:color="auto" w:fill="000080"/>
    </w:pPr>
    <w:rPr>
      <w:sz w:val="2"/>
      <w:szCs w:val="20"/>
      <w:lang w:val="en-US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1B13"/>
    <w:rPr>
      <w:rFonts w:ascii="Times New Roman" w:hAnsi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46315B"/>
    <w:rPr>
      <w:rFonts w:ascii="Segoe UI" w:hAnsi="Segoe UI"/>
      <w:sz w:val="18"/>
      <w:szCs w:val="20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5B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1</Pages>
  <Words>50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vozabal Jiří</cp:lastModifiedBy>
  <cp:revision>20</cp:revision>
  <cp:lastPrinted>2017-02-21T16:43:00Z</cp:lastPrinted>
  <dcterms:created xsi:type="dcterms:W3CDTF">2014-04-07T07:21:00Z</dcterms:created>
  <dcterms:modified xsi:type="dcterms:W3CDTF">2017-04-27T05:54:00Z</dcterms:modified>
</cp:coreProperties>
</file>