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8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5942E8" w:rsidRPr="005942E8" w:rsidRDefault="005942E8" w:rsidP="00E2326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B9F" w:rsidRPr="00946746" w:rsidRDefault="006B6B9F" w:rsidP="006B6B9F">
      <w:pPr>
        <w:spacing w:line="240" w:lineRule="auto"/>
        <w:rPr>
          <w:rFonts w:ascii="Garamond" w:eastAsiaTheme="minorEastAsia" w:hAnsi="Garamond" w:cs="Courier New"/>
          <w:sz w:val="24"/>
          <w:szCs w:val="24"/>
          <w:lang w:eastAsia="cs-CZ"/>
        </w:rPr>
      </w:pPr>
      <w:r w:rsidRPr="006B6B9F">
        <w:rPr>
          <w:rFonts w:ascii="Courier New" w:eastAsiaTheme="minorEastAsia" w:hAnsi="Courier New" w:cs="Courier New"/>
          <w:sz w:val="20"/>
          <w:szCs w:val="20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</w:p>
    <w:p w:rsidR="006B6B9F" w:rsidRPr="00946746" w:rsidRDefault="006B6B9F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Vyřizuje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  <w:t xml:space="preserve">      </w:t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>Řepeč</w:t>
      </w:r>
    </w:p>
    <w:p w:rsidR="006B6B9F" w:rsidRPr="00946746" w:rsidRDefault="00516E52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Jiří Vozábal</w:t>
      </w:r>
      <w:r>
        <w:rPr>
          <w:rFonts w:ascii="Garamond" w:eastAsiaTheme="minorEastAsia" w:hAnsi="Garamond"/>
          <w:sz w:val="24"/>
          <w:szCs w:val="24"/>
          <w:lang w:eastAsia="cs-CZ"/>
        </w:rPr>
        <w:tab/>
        <w:t xml:space="preserve">    </w:t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521C77">
        <w:rPr>
          <w:rFonts w:ascii="Garamond" w:eastAsiaTheme="minorEastAsia" w:hAnsi="Garamond"/>
          <w:sz w:val="24"/>
          <w:szCs w:val="24"/>
          <w:lang w:eastAsia="cs-CZ"/>
        </w:rPr>
        <w:t xml:space="preserve">             15</w:t>
      </w:r>
      <w:bookmarkStart w:id="0" w:name="_GoBack"/>
      <w:bookmarkEnd w:id="0"/>
      <w:r w:rsidR="00521C77">
        <w:rPr>
          <w:rFonts w:ascii="Garamond" w:eastAsiaTheme="minorEastAsia" w:hAnsi="Garamond"/>
          <w:sz w:val="24"/>
          <w:szCs w:val="24"/>
          <w:lang w:eastAsia="cs-CZ"/>
        </w:rPr>
        <w:t>.8</w:t>
      </w:r>
      <w:r w:rsidR="00410223">
        <w:rPr>
          <w:rFonts w:ascii="Garamond" w:eastAsiaTheme="minorEastAsia" w:hAnsi="Garamond"/>
          <w:sz w:val="24"/>
          <w:szCs w:val="24"/>
          <w:lang w:eastAsia="cs-CZ"/>
        </w:rPr>
        <w:t>.2024</w:t>
      </w:r>
    </w:p>
    <w:p w:rsidR="00135366" w:rsidRPr="00135366" w:rsidRDefault="00135366" w:rsidP="006B6B9F">
      <w:pPr>
        <w:spacing w:line="240" w:lineRule="auto"/>
        <w:rPr>
          <w:rFonts w:ascii="Garamond" w:eastAsiaTheme="minorEastAsia" w:hAnsi="Garamond"/>
          <w:sz w:val="24"/>
          <w:szCs w:val="24"/>
          <w:lang w:eastAsia="cs-CZ"/>
        </w:rPr>
      </w:pPr>
    </w:p>
    <w:p w:rsidR="00714278" w:rsidRDefault="00714278" w:rsidP="006B6B9F">
      <w:pPr>
        <w:spacing w:line="240" w:lineRule="auto"/>
        <w:rPr>
          <w:sz w:val="40"/>
          <w:szCs w:val="40"/>
        </w:rPr>
      </w:pPr>
      <w:r w:rsidRPr="00714278">
        <w:rPr>
          <w:sz w:val="40"/>
          <w:szCs w:val="40"/>
        </w:rPr>
        <w:t>Obec Řepeč oznamuje</w:t>
      </w:r>
      <w:r w:rsidR="00410223">
        <w:rPr>
          <w:sz w:val="40"/>
          <w:szCs w:val="40"/>
        </w:rPr>
        <w:t xml:space="preserve"> záměr pronájmu Obecního bytu</w:t>
      </w:r>
    </w:p>
    <w:p w:rsidR="00135366" w:rsidRPr="00410223" w:rsidRDefault="00410223" w:rsidP="006B6B9F">
      <w:pPr>
        <w:spacing w:line="240" w:lineRule="auto"/>
        <w:rPr>
          <w:rFonts w:ascii="Garamond" w:eastAsiaTheme="minorEastAsia" w:hAnsi="Garamond"/>
          <w:b/>
          <w:sz w:val="32"/>
          <w:szCs w:val="32"/>
          <w:lang w:eastAsia="cs-CZ"/>
        </w:rPr>
      </w:pPr>
      <w:r w:rsidRPr="00410223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Umístění:</w:t>
      </w:r>
      <w:r w:rsidRPr="00410223">
        <w:rPr>
          <w:rFonts w:ascii="Garamond" w:eastAsiaTheme="minorEastAsia" w:hAnsi="Garamond"/>
          <w:b/>
          <w:sz w:val="32"/>
          <w:szCs w:val="32"/>
          <w:lang w:eastAsia="cs-CZ"/>
        </w:rPr>
        <w:t xml:space="preserve"> Řepeč čp.</w:t>
      </w:r>
      <w:r w:rsidR="0097735D">
        <w:rPr>
          <w:rFonts w:ascii="Garamond" w:eastAsiaTheme="minorEastAsia" w:hAnsi="Garamond"/>
          <w:b/>
          <w:sz w:val="32"/>
          <w:szCs w:val="32"/>
          <w:lang w:eastAsia="cs-CZ"/>
        </w:rPr>
        <w:t xml:space="preserve"> </w:t>
      </w:r>
      <w:r w:rsidRPr="00410223">
        <w:rPr>
          <w:rFonts w:ascii="Garamond" w:eastAsiaTheme="minorEastAsia" w:hAnsi="Garamond"/>
          <w:b/>
          <w:sz w:val="32"/>
          <w:szCs w:val="32"/>
          <w:lang w:eastAsia="cs-CZ"/>
        </w:rPr>
        <w:t>83 – 1 patro</w:t>
      </w:r>
    </w:p>
    <w:p w:rsidR="00410223" w:rsidRDefault="00410223" w:rsidP="006B6B9F">
      <w:pPr>
        <w:spacing w:line="240" w:lineRule="auto"/>
        <w:rPr>
          <w:rFonts w:ascii="Garamond" w:eastAsiaTheme="minorEastAsia" w:hAnsi="Garamond"/>
          <w:b/>
          <w:sz w:val="32"/>
          <w:szCs w:val="32"/>
          <w:lang w:eastAsia="cs-CZ"/>
        </w:rPr>
      </w:pPr>
      <w:r w:rsidRPr="00410223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Specifikace :</w:t>
      </w:r>
      <w:r w:rsidRPr="00410223">
        <w:rPr>
          <w:rFonts w:ascii="Garamond" w:eastAsiaTheme="minorEastAsia" w:hAnsi="Garamond"/>
          <w:b/>
          <w:sz w:val="32"/>
          <w:szCs w:val="32"/>
          <w:lang w:eastAsia="cs-CZ"/>
        </w:rPr>
        <w:t xml:space="preserve"> 1+1 výměra 37,9 m2, vybavení kuch. linka, bojler, el. sporák, vytápění centrální</w:t>
      </w:r>
    </w:p>
    <w:p w:rsidR="0097735D" w:rsidRDefault="00410223" w:rsidP="006B6B9F">
      <w:pPr>
        <w:spacing w:line="240" w:lineRule="auto"/>
        <w:rPr>
          <w:rFonts w:ascii="Garamond" w:eastAsiaTheme="minorEastAsia" w:hAnsi="Garamond"/>
          <w:b/>
          <w:sz w:val="32"/>
          <w:szCs w:val="32"/>
          <w:lang w:eastAsia="cs-CZ"/>
        </w:rPr>
      </w:pPr>
      <w:r>
        <w:rPr>
          <w:rFonts w:ascii="Garamond" w:eastAsiaTheme="minorEastAsia" w:hAnsi="Garamond"/>
          <w:b/>
          <w:sz w:val="32"/>
          <w:szCs w:val="32"/>
          <w:lang w:eastAsia="cs-CZ"/>
        </w:rPr>
        <w:t>Požadované nájemné :</w:t>
      </w:r>
      <w:r w:rsidR="00521C77">
        <w:rPr>
          <w:rFonts w:ascii="Garamond" w:eastAsiaTheme="minorEastAsia" w:hAnsi="Garamond"/>
          <w:b/>
          <w:sz w:val="32"/>
          <w:szCs w:val="32"/>
          <w:lang w:eastAsia="cs-CZ"/>
        </w:rPr>
        <w:t xml:space="preserve">  min. 2 000 Kč,-/měs. + energie</w:t>
      </w:r>
    </w:p>
    <w:p w:rsidR="00521C77" w:rsidRPr="00521C77" w:rsidRDefault="00521C77" w:rsidP="00521C77">
      <w:p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>Žadatel o pronájem obecního bytu doloží:</w:t>
      </w:r>
    </w:p>
    <w:p w:rsidR="00521C77" w:rsidRPr="00521C77" w:rsidRDefault="00521C77" w:rsidP="00521C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>Příjmy za posledních 12 měsíců předcházejících měsíci, v němž žádost podává.</w:t>
      </w:r>
    </w:p>
    <w:p w:rsidR="00521C77" w:rsidRPr="00521C77" w:rsidRDefault="00521C77" w:rsidP="00521C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>Bezúhonnost – prokáže předložením výpisu z rejstříku trestů ne staršího než 3 měsíce.</w:t>
      </w:r>
    </w:p>
    <w:p w:rsidR="00521C77" w:rsidRPr="00521C77" w:rsidRDefault="00521C77" w:rsidP="00521C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>Nezatížení žadatele exekučním řízením – doloží výpisem z exekučního registru.</w:t>
      </w:r>
    </w:p>
    <w:p w:rsidR="00521C77" w:rsidRPr="00521C77" w:rsidRDefault="00521C77" w:rsidP="00521C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>Souhlas s přihlášením k trvalému pobytu v Obci Řepeč (následně se přihlásí ve lhůtě 30 dnů od podpisu nájemní smlouvy).</w:t>
      </w:r>
    </w:p>
    <w:p w:rsidR="0097735D" w:rsidRPr="00521C77" w:rsidRDefault="00521C77" w:rsidP="00521C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21C77">
        <w:rPr>
          <w:b/>
          <w:sz w:val="28"/>
          <w:szCs w:val="28"/>
        </w:rPr>
        <w:t xml:space="preserve">Souhlas s nájemní dobou na dobu určitou. </w:t>
      </w:r>
    </w:p>
    <w:p w:rsidR="0097735D" w:rsidRDefault="0097735D" w:rsidP="006B6B9F">
      <w:pPr>
        <w:spacing w:line="240" w:lineRule="auto"/>
        <w:rPr>
          <w:rFonts w:ascii="Garamond" w:eastAsiaTheme="minorEastAsia" w:hAnsi="Garamond"/>
          <w:b/>
          <w:sz w:val="32"/>
          <w:szCs w:val="32"/>
          <w:lang w:eastAsia="cs-CZ"/>
        </w:rPr>
      </w:pPr>
      <w:r>
        <w:rPr>
          <w:rFonts w:ascii="Garamond" w:eastAsiaTheme="minorEastAsia" w:hAnsi="Garamond"/>
          <w:b/>
          <w:sz w:val="32"/>
          <w:szCs w:val="32"/>
          <w:lang w:eastAsia="cs-CZ"/>
        </w:rPr>
        <w:t>Bližší informace : tel.  603750436 – starosta</w:t>
      </w:r>
    </w:p>
    <w:p w:rsidR="0097735D" w:rsidRPr="00410223" w:rsidRDefault="0097735D" w:rsidP="006B6B9F">
      <w:pPr>
        <w:spacing w:line="240" w:lineRule="auto"/>
        <w:rPr>
          <w:rFonts w:ascii="Garamond" w:eastAsiaTheme="minorEastAsia" w:hAnsi="Garamond"/>
          <w:b/>
          <w:sz w:val="32"/>
          <w:szCs w:val="32"/>
          <w:lang w:eastAsia="cs-CZ"/>
        </w:rPr>
      </w:pPr>
      <w:r>
        <w:rPr>
          <w:rFonts w:ascii="Garamond" w:eastAsiaTheme="minorEastAsia" w:hAnsi="Garamond"/>
          <w:b/>
          <w:sz w:val="32"/>
          <w:szCs w:val="32"/>
          <w:lang w:eastAsia="cs-CZ"/>
        </w:rPr>
        <w:tab/>
      </w:r>
      <w:r>
        <w:rPr>
          <w:rFonts w:ascii="Garamond" w:eastAsiaTheme="minorEastAsia" w:hAnsi="Garamond"/>
          <w:b/>
          <w:sz w:val="32"/>
          <w:szCs w:val="32"/>
          <w:lang w:eastAsia="cs-CZ"/>
        </w:rPr>
        <w:tab/>
      </w:r>
      <w:r>
        <w:rPr>
          <w:rFonts w:ascii="Garamond" w:eastAsiaTheme="minorEastAsia" w:hAnsi="Garamond"/>
          <w:b/>
          <w:sz w:val="32"/>
          <w:szCs w:val="32"/>
          <w:lang w:eastAsia="cs-CZ"/>
        </w:rPr>
        <w:tab/>
        <w:t xml:space="preserve">    tel. 604937368 - místostarosta</w:t>
      </w:r>
    </w:p>
    <w:p w:rsidR="006B6B9F" w:rsidRPr="00946746" w:rsidRDefault="00946746" w:rsidP="00714278">
      <w:pPr>
        <w:spacing w:after="0" w:line="240" w:lineRule="auto"/>
        <w:rPr>
          <w:rFonts w:ascii="Garamond" w:hAnsi="Garamond"/>
          <w:sz w:val="24"/>
          <w:szCs w:val="24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                                                         </w:t>
      </w:r>
      <w:r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</w:t>
      </w:r>
      <w:r w:rsidR="006B6B9F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</w:p>
    <w:p w:rsidR="006B6B9F" w:rsidRPr="00946746" w:rsidRDefault="00521C77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Schváleno usnesením ZO Řepeč č. 27/2024 ze dne 14.8.2024</w:t>
      </w: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413BC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C2E57"/>
    <w:multiLevelType w:val="hybridMultilevel"/>
    <w:tmpl w:val="70F01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67964"/>
    <w:rsid w:val="00377FFD"/>
    <w:rsid w:val="003E1BE3"/>
    <w:rsid w:val="003E531A"/>
    <w:rsid w:val="00410223"/>
    <w:rsid w:val="00413BC8"/>
    <w:rsid w:val="004665FB"/>
    <w:rsid w:val="00497E62"/>
    <w:rsid w:val="004F07B7"/>
    <w:rsid w:val="00516E52"/>
    <w:rsid w:val="00521C77"/>
    <w:rsid w:val="0053558B"/>
    <w:rsid w:val="005734EF"/>
    <w:rsid w:val="005942E8"/>
    <w:rsid w:val="00671B79"/>
    <w:rsid w:val="006B2747"/>
    <w:rsid w:val="006B6B9F"/>
    <w:rsid w:val="00714278"/>
    <w:rsid w:val="007956A1"/>
    <w:rsid w:val="007C6E58"/>
    <w:rsid w:val="00881D33"/>
    <w:rsid w:val="008E0450"/>
    <w:rsid w:val="008E30BD"/>
    <w:rsid w:val="008F5540"/>
    <w:rsid w:val="00917518"/>
    <w:rsid w:val="00940191"/>
    <w:rsid w:val="00941230"/>
    <w:rsid w:val="00946746"/>
    <w:rsid w:val="0097735D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E05F4C"/>
    <w:rsid w:val="00E23261"/>
    <w:rsid w:val="00E44100"/>
    <w:rsid w:val="00E5784C"/>
    <w:rsid w:val="00EB00CD"/>
    <w:rsid w:val="00EB134D"/>
    <w:rsid w:val="00EC429F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21C7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ep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2023-12-19T16:01:00Z</cp:lastPrinted>
  <dcterms:created xsi:type="dcterms:W3CDTF">2023-09-26T16:00:00Z</dcterms:created>
  <dcterms:modified xsi:type="dcterms:W3CDTF">2024-08-18T07:07:00Z</dcterms:modified>
</cp:coreProperties>
</file>