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B6" w:rsidRPr="0015496A" w:rsidRDefault="007859B6" w:rsidP="00BC2906">
      <w:pPr>
        <w:outlineLvl w:val="0"/>
        <w:rPr>
          <w:b/>
          <w:sz w:val="44"/>
          <w:szCs w:val="44"/>
        </w:rPr>
      </w:pPr>
    </w:p>
    <w:p w:rsidR="007859B6" w:rsidRDefault="007859B6" w:rsidP="007859B6"/>
    <w:p w:rsidR="00BC2906" w:rsidRPr="0015496A" w:rsidRDefault="00BC2906" w:rsidP="00BC2906">
      <w:pPr>
        <w:outlineLvl w:val="0"/>
        <w:rPr>
          <w:b/>
          <w:sz w:val="44"/>
          <w:szCs w:val="44"/>
        </w:rPr>
      </w:pPr>
      <w:r w:rsidRPr="0015496A">
        <w:rPr>
          <w:b/>
          <w:sz w:val="44"/>
          <w:szCs w:val="44"/>
        </w:rPr>
        <w:t>Usnesení ze zasedání Zastupitelstva obce Řepeč</w:t>
      </w:r>
    </w:p>
    <w:p w:rsidR="00BC2906" w:rsidRPr="0015496A" w:rsidRDefault="00BC2906" w:rsidP="00BC2906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3212D0">
        <w:rPr>
          <w:b/>
          <w:sz w:val="44"/>
          <w:szCs w:val="44"/>
        </w:rPr>
        <w:t xml:space="preserve">                     ze dne </w:t>
      </w:r>
      <w:proofErr w:type="gramStart"/>
      <w:r w:rsidR="003212D0">
        <w:rPr>
          <w:b/>
          <w:sz w:val="44"/>
          <w:szCs w:val="44"/>
        </w:rPr>
        <w:t>11.9</w:t>
      </w:r>
      <w:r>
        <w:rPr>
          <w:b/>
          <w:sz w:val="44"/>
          <w:szCs w:val="44"/>
        </w:rPr>
        <w:t>. 2012</w:t>
      </w:r>
      <w:proofErr w:type="gramEnd"/>
    </w:p>
    <w:p w:rsidR="007859B6" w:rsidRDefault="007859B6" w:rsidP="007859B6"/>
    <w:p w:rsidR="003212D0" w:rsidRPr="00AF2619" w:rsidRDefault="003212D0" w:rsidP="003212D0">
      <w:pPr>
        <w:rPr>
          <w:b/>
        </w:rPr>
      </w:pPr>
    </w:p>
    <w:p w:rsidR="003212D0" w:rsidRPr="00EE4FE1" w:rsidRDefault="003212D0" w:rsidP="003212D0">
      <w:pPr>
        <w:jc w:val="both"/>
        <w:rPr>
          <w:b/>
        </w:rPr>
      </w:pPr>
      <w:r w:rsidRPr="00EE4FE1">
        <w:rPr>
          <w:b/>
          <w:u w:val="single"/>
        </w:rPr>
        <w:t>Usnesení 35/2012:</w:t>
      </w:r>
      <w:r w:rsidRPr="00EE4FE1">
        <w:rPr>
          <w:b/>
        </w:rPr>
        <w:t xml:space="preserve"> Zastupitelstvo </w:t>
      </w:r>
      <w:proofErr w:type="gramStart"/>
      <w:r w:rsidRPr="00EE4FE1">
        <w:rPr>
          <w:b/>
        </w:rPr>
        <w:t>obce  jednomyslně</w:t>
      </w:r>
      <w:proofErr w:type="gramEnd"/>
      <w:r w:rsidRPr="00EE4FE1">
        <w:rPr>
          <w:b/>
        </w:rPr>
        <w:t xml:space="preserve"> schvaluje smlouvu o dílo na opravu místních komunikací v osadě Kášovice s firmou VIALIT Soběslav. Cena za rekonstrukci 1 700 m2 komunikací dosáhne částky 165 000 Kč,- vč. </w:t>
      </w:r>
      <w:proofErr w:type="gramStart"/>
      <w:r w:rsidRPr="00EE4FE1">
        <w:rPr>
          <w:b/>
        </w:rPr>
        <w:t>DPH..</w:t>
      </w:r>
      <w:proofErr w:type="gramEnd"/>
      <w:r w:rsidRPr="00EE4FE1">
        <w:rPr>
          <w:b/>
        </w:rPr>
        <w:t xml:space="preserve"> </w:t>
      </w:r>
    </w:p>
    <w:p w:rsidR="003212D0" w:rsidRPr="00EE4FE1" w:rsidRDefault="003212D0" w:rsidP="003212D0">
      <w:pPr>
        <w:jc w:val="both"/>
        <w:rPr>
          <w:b/>
          <w:u w:val="single"/>
        </w:rPr>
      </w:pPr>
    </w:p>
    <w:p w:rsidR="003212D0" w:rsidRDefault="003212D0" w:rsidP="003212D0">
      <w:pPr>
        <w:jc w:val="both"/>
        <w:rPr>
          <w:b/>
        </w:rPr>
      </w:pPr>
      <w:r w:rsidRPr="00EE4FE1">
        <w:rPr>
          <w:b/>
          <w:u w:val="single"/>
        </w:rPr>
        <w:t>Usnesení 36/2012:</w:t>
      </w:r>
      <w:r w:rsidRPr="00EE4FE1">
        <w:rPr>
          <w:b/>
        </w:rPr>
        <w:t xml:space="preserve">  Zastupitel</w:t>
      </w:r>
      <w:r>
        <w:rPr>
          <w:b/>
        </w:rPr>
        <w:t xml:space="preserve">stvo obce vzalo na vědomí </w:t>
      </w:r>
      <w:r w:rsidRPr="00EE4FE1">
        <w:rPr>
          <w:b/>
        </w:rPr>
        <w:t>rozpočtové změny č. 3 a 4 dle přílohy.</w:t>
      </w:r>
    </w:p>
    <w:p w:rsidR="003212D0" w:rsidRPr="00D64C5D" w:rsidRDefault="003212D0" w:rsidP="003212D0">
      <w:pPr>
        <w:jc w:val="both"/>
        <w:rPr>
          <w:b/>
        </w:rPr>
      </w:pPr>
    </w:p>
    <w:p w:rsidR="003212D0" w:rsidRPr="00EE4FE1" w:rsidRDefault="003212D0" w:rsidP="003212D0">
      <w:pPr>
        <w:jc w:val="both"/>
        <w:rPr>
          <w:b/>
        </w:rPr>
      </w:pPr>
      <w:r w:rsidRPr="00EE4FE1">
        <w:rPr>
          <w:b/>
          <w:u w:val="single"/>
        </w:rPr>
        <w:t>Usnesení 37/2012:</w:t>
      </w:r>
      <w:r w:rsidRPr="00EE4FE1">
        <w:rPr>
          <w:b/>
        </w:rPr>
        <w:t xml:space="preserve"> Zastupitelstvo </w:t>
      </w:r>
      <w:proofErr w:type="gramStart"/>
      <w:r w:rsidRPr="00EE4FE1">
        <w:rPr>
          <w:b/>
        </w:rPr>
        <w:t>obce  jednomyslně</w:t>
      </w:r>
      <w:proofErr w:type="gramEnd"/>
      <w:r w:rsidRPr="00EE4FE1">
        <w:rPr>
          <w:b/>
        </w:rPr>
        <w:t xml:space="preserve"> schvaluje zprávu o zahájení přezkumu hospodaření obce Řepeč Krajským úřadem za rok 2012.</w:t>
      </w:r>
    </w:p>
    <w:p w:rsidR="003212D0" w:rsidRPr="00EE4FE1" w:rsidRDefault="003212D0" w:rsidP="003212D0">
      <w:pPr>
        <w:jc w:val="both"/>
        <w:rPr>
          <w:b/>
        </w:rPr>
      </w:pPr>
      <w:r w:rsidRPr="00EE4FE1">
        <w:rPr>
          <w:b/>
        </w:rPr>
        <w:t xml:space="preserve"> </w:t>
      </w:r>
    </w:p>
    <w:p w:rsidR="003212D0" w:rsidRPr="00EE4FE1" w:rsidRDefault="003212D0" w:rsidP="003212D0">
      <w:pPr>
        <w:jc w:val="both"/>
        <w:rPr>
          <w:b/>
        </w:rPr>
      </w:pPr>
      <w:r w:rsidRPr="00EE4FE1">
        <w:rPr>
          <w:b/>
          <w:u w:val="single"/>
        </w:rPr>
        <w:t>Usnesení 38/2012</w:t>
      </w:r>
      <w:r w:rsidRPr="00EE4FE1">
        <w:rPr>
          <w:b/>
        </w:rPr>
        <w:t xml:space="preserve"> : Zastupitelstvo </w:t>
      </w:r>
      <w:proofErr w:type="gramStart"/>
      <w:r w:rsidRPr="00EE4FE1">
        <w:rPr>
          <w:b/>
        </w:rPr>
        <w:t>obce   jednomyslně</w:t>
      </w:r>
      <w:proofErr w:type="gramEnd"/>
      <w:r w:rsidRPr="00EE4FE1">
        <w:rPr>
          <w:b/>
        </w:rPr>
        <w:t xml:space="preserve"> schvaluje závěrečné vyúčtování na akci ,,Rekonstrukce Místní lidové knihovny v obci Řepeč „ se </w:t>
      </w:r>
      <w:r>
        <w:rPr>
          <w:b/>
        </w:rPr>
        <w:t>závěrem bez vad a nedodělků.</w:t>
      </w:r>
    </w:p>
    <w:p w:rsidR="003212D0" w:rsidRPr="00EE4FE1" w:rsidRDefault="003212D0" w:rsidP="003212D0">
      <w:pPr>
        <w:jc w:val="both"/>
        <w:rPr>
          <w:b/>
        </w:rPr>
      </w:pPr>
    </w:p>
    <w:p w:rsidR="003212D0" w:rsidRPr="00EE4FE1" w:rsidRDefault="003212D0" w:rsidP="003212D0">
      <w:pPr>
        <w:jc w:val="both"/>
        <w:rPr>
          <w:b/>
        </w:rPr>
      </w:pPr>
      <w:r w:rsidRPr="00EE4FE1">
        <w:rPr>
          <w:b/>
          <w:u w:val="single"/>
        </w:rPr>
        <w:t>Usnesení 39/2012 :</w:t>
      </w:r>
      <w:r w:rsidRPr="00EE4FE1">
        <w:rPr>
          <w:b/>
        </w:rPr>
        <w:t xml:space="preserve"> Zastupite</w:t>
      </w:r>
      <w:r>
        <w:rPr>
          <w:b/>
        </w:rPr>
        <w:t>lstvo obce jednomyslně schvaluje</w:t>
      </w:r>
      <w:r w:rsidRPr="00EE4FE1">
        <w:rPr>
          <w:b/>
        </w:rPr>
        <w:t xml:space="preserve"> maximální </w:t>
      </w:r>
      <w:proofErr w:type="gramStart"/>
      <w:r w:rsidRPr="00EE4FE1">
        <w:rPr>
          <w:b/>
        </w:rPr>
        <w:t>cenu za</w:t>
      </w:r>
      <w:proofErr w:type="gramEnd"/>
      <w:r w:rsidRPr="00EE4FE1">
        <w:rPr>
          <w:b/>
        </w:rPr>
        <w:t xml:space="preserve"> níž může Obec vykupovat a směňovat pozemky</w:t>
      </w:r>
      <w:r>
        <w:rPr>
          <w:b/>
        </w:rPr>
        <w:t xml:space="preserve"> pro výstavbu a to 9</w:t>
      </w:r>
      <w:r w:rsidRPr="00EE4FE1">
        <w:rPr>
          <w:b/>
        </w:rPr>
        <w:t>0 Kč,-/ m2 při výkupu</w:t>
      </w:r>
      <w:r>
        <w:t xml:space="preserve">, </w:t>
      </w:r>
      <w:r w:rsidRPr="00C6567E">
        <w:rPr>
          <w:b/>
        </w:rPr>
        <w:t>nebo výměna za jiný pozemek ve vlastnictví obce mimo zastavitelné území v poměru max 1: 1,2.</w:t>
      </w:r>
      <w:r w:rsidRPr="00EE4FE1">
        <w:rPr>
          <w:b/>
        </w:rPr>
        <w:t xml:space="preserve">  </w:t>
      </w:r>
    </w:p>
    <w:p w:rsidR="003212D0" w:rsidRPr="00EE4FE1" w:rsidRDefault="003212D0" w:rsidP="003212D0">
      <w:pPr>
        <w:jc w:val="both"/>
        <w:rPr>
          <w:b/>
        </w:rPr>
      </w:pPr>
    </w:p>
    <w:p w:rsidR="003212D0" w:rsidRPr="00EE4FE1" w:rsidRDefault="003212D0" w:rsidP="003212D0">
      <w:pPr>
        <w:jc w:val="both"/>
        <w:rPr>
          <w:b/>
        </w:rPr>
      </w:pPr>
      <w:r w:rsidRPr="00EE4FE1">
        <w:rPr>
          <w:b/>
          <w:u w:val="single"/>
        </w:rPr>
        <w:t>Usnesení 40/2012:</w:t>
      </w:r>
      <w:r w:rsidRPr="00EE4FE1">
        <w:rPr>
          <w:b/>
        </w:rPr>
        <w:t xml:space="preserve"> Zastupitelstvo obce  jednomyslně schvaluje doplněk smlouvy o dílo s firmou Hydrosed Veselí nad Lužnicí, která se týká prodloužení termínu dokončení projektové dokumentace pro ČOV do </w:t>
      </w:r>
      <w:proofErr w:type="gramStart"/>
      <w:r w:rsidRPr="00EE4FE1">
        <w:rPr>
          <w:b/>
        </w:rPr>
        <w:t>30.9.2012</w:t>
      </w:r>
      <w:proofErr w:type="gramEnd"/>
      <w:r w:rsidRPr="00EE4FE1">
        <w:rPr>
          <w:b/>
        </w:rPr>
        <w:t xml:space="preserve"> a snížení ceny za inženýrské práce o 8 000 Kč,- </w:t>
      </w:r>
      <w:r>
        <w:rPr>
          <w:b/>
        </w:rPr>
        <w:t>.</w:t>
      </w:r>
    </w:p>
    <w:p w:rsidR="003212D0" w:rsidRPr="00EE4FE1" w:rsidRDefault="003212D0" w:rsidP="003212D0">
      <w:pPr>
        <w:jc w:val="both"/>
        <w:rPr>
          <w:b/>
          <w:u w:val="single"/>
        </w:rPr>
      </w:pPr>
    </w:p>
    <w:p w:rsidR="003212D0" w:rsidRPr="00EE4FE1" w:rsidRDefault="003212D0" w:rsidP="003212D0">
      <w:pPr>
        <w:jc w:val="both"/>
        <w:rPr>
          <w:b/>
        </w:rPr>
      </w:pPr>
      <w:r w:rsidRPr="00EE4FE1">
        <w:rPr>
          <w:b/>
          <w:u w:val="single"/>
        </w:rPr>
        <w:t>Usnesení 41/2012</w:t>
      </w:r>
      <w:r w:rsidRPr="00EE4FE1">
        <w:rPr>
          <w:b/>
        </w:rPr>
        <w:t>: Zastupitelstvo obce jednomyslně schvaluje závěrečnou zprávu a vyúčtování Grantu na obnovu drobné sakrální architektury v krajině – Oprava kamenného kříže u Velíšků. Celková cena opravy</w:t>
      </w:r>
      <w:r>
        <w:rPr>
          <w:b/>
        </w:rPr>
        <w:t xml:space="preserve"> 21 900</w:t>
      </w:r>
      <w:r w:rsidRPr="00EE4FE1">
        <w:rPr>
          <w:b/>
        </w:rPr>
        <w:t xml:space="preserve"> Kč,- </w:t>
      </w:r>
      <w:r>
        <w:rPr>
          <w:b/>
        </w:rPr>
        <w:t>.</w:t>
      </w:r>
    </w:p>
    <w:p w:rsidR="003212D0" w:rsidRPr="00EE4FE1" w:rsidRDefault="003212D0" w:rsidP="003212D0">
      <w:pPr>
        <w:jc w:val="both"/>
        <w:rPr>
          <w:b/>
        </w:rPr>
      </w:pPr>
    </w:p>
    <w:p w:rsidR="003212D0" w:rsidRDefault="003212D0" w:rsidP="003212D0">
      <w:pPr>
        <w:jc w:val="both"/>
        <w:rPr>
          <w:b/>
        </w:rPr>
      </w:pPr>
      <w:r w:rsidRPr="00EE4FE1">
        <w:rPr>
          <w:b/>
          <w:u w:val="single"/>
        </w:rPr>
        <w:t>Usnesení 42/2012 :</w:t>
      </w:r>
      <w:r w:rsidRPr="00EE4FE1">
        <w:rPr>
          <w:b/>
        </w:rPr>
        <w:t xml:space="preserve"> Zastupitelstvo obce jednomyslně schvaluje firmu GPL INVEST pro realizaci výběrového řízení na výběr zhotovitele stavby ČOV v Řepči.</w:t>
      </w:r>
    </w:p>
    <w:p w:rsidR="003212D0" w:rsidRDefault="003212D0" w:rsidP="003212D0">
      <w:pPr>
        <w:jc w:val="both"/>
        <w:rPr>
          <w:b/>
        </w:rPr>
      </w:pPr>
    </w:p>
    <w:p w:rsidR="003212D0" w:rsidRDefault="003212D0" w:rsidP="003212D0">
      <w:pPr>
        <w:jc w:val="both"/>
        <w:rPr>
          <w:b/>
        </w:rPr>
      </w:pPr>
      <w:r>
        <w:rPr>
          <w:b/>
          <w:u w:val="single"/>
        </w:rPr>
        <w:t>Usnesení 43</w:t>
      </w:r>
      <w:r w:rsidRPr="00EE4FE1">
        <w:rPr>
          <w:b/>
          <w:u w:val="single"/>
        </w:rPr>
        <w:t>/2012 :</w:t>
      </w:r>
      <w:r w:rsidRPr="00EE4FE1">
        <w:rPr>
          <w:b/>
        </w:rPr>
        <w:t xml:space="preserve"> Zastupitelstvo obce jednomyslně sch</w:t>
      </w:r>
      <w:r>
        <w:rPr>
          <w:b/>
        </w:rPr>
        <w:t>valuje rozpočtové změny č. 5 dle přílohy.</w:t>
      </w:r>
    </w:p>
    <w:p w:rsidR="003212D0" w:rsidRPr="00EE4FE1" w:rsidRDefault="003212D0" w:rsidP="003212D0">
      <w:pPr>
        <w:jc w:val="both"/>
        <w:rPr>
          <w:b/>
        </w:rPr>
      </w:pPr>
    </w:p>
    <w:p w:rsidR="003212D0" w:rsidRDefault="003212D0" w:rsidP="003212D0">
      <w:pPr>
        <w:jc w:val="both"/>
        <w:rPr>
          <w:b/>
        </w:rPr>
      </w:pPr>
      <w:r>
        <w:rPr>
          <w:b/>
          <w:u w:val="single"/>
        </w:rPr>
        <w:t>Usnesení 44</w:t>
      </w:r>
      <w:r w:rsidRPr="00EE4FE1">
        <w:rPr>
          <w:b/>
          <w:u w:val="single"/>
        </w:rPr>
        <w:t>/2012 :</w:t>
      </w:r>
      <w:r w:rsidRPr="00EE4FE1">
        <w:rPr>
          <w:b/>
        </w:rPr>
        <w:t xml:space="preserve"> Zastupitel</w:t>
      </w:r>
      <w:r>
        <w:rPr>
          <w:b/>
        </w:rPr>
        <w:t xml:space="preserve">stvo obce jednomyslně pověřuje </w:t>
      </w:r>
      <w:r w:rsidRPr="00D15C7F">
        <w:rPr>
          <w:b/>
        </w:rPr>
        <w:t>J</w:t>
      </w:r>
      <w:r>
        <w:rPr>
          <w:b/>
        </w:rPr>
        <w:t>UDr. Zbyňka Dvořáka ,</w:t>
      </w:r>
      <w:r w:rsidRPr="00D15C7F">
        <w:rPr>
          <w:b/>
        </w:rPr>
        <w:t xml:space="preserve"> </w:t>
      </w:r>
      <w:r>
        <w:rPr>
          <w:b/>
        </w:rPr>
        <w:t>AK Tábor k </w:t>
      </w:r>
      <w:r w:rsidRPr="00D15C7F">
        <w:rPr>
          <w:b/>
        </w:rPr>
        <w:t xml:space="preserve">podání návrhu </w:t>
      </w:r>
      <w:r>
        <w:rPr>
          <w:b/>
        </w:rPr>
        <w:t xml:space="preserve">na vydání </w:t>
      </w:r>
      <w:r w:rsidRPr="00D15C7F">
        <w:rPr>
          <w:b/>
        </w:rPr>
        <w:t>předběžné</w:t>
      </w:r>
      <w:r>
        <w:rPr>
          <w:b/>
        </w:rPr>
        <w:t>ho</w:t>
      </w:r>
      <w:r w:rsidRPr="00D15C7F">
        <w:rPr>
          <w:b/>
        </w:rPr>
        <w:t xml:space="preserve"> opatření soudu k omezení mýtní těžby na pozemku </w:t>
      </w:r>
      <w:proofErr w:type="gramStart"/>
      <w:r w:rsidRPr="00D15C7F">
        <w:rPr>
          <w:b/>
        </w:rPr>
        <w:t>p.č.</w:t>
      </w:r>
      <w:proofErr w:type="gramEnd"/>
      <w:r w:rsidRPr="00D15C7F">
        <w:rPr>
          <w:b/>
        </w:rPr>
        <w:t xml:space="preserve"> 501 v k.ú. Řepeč do doby fyzického vydání pozemku obci Řepeč.</w:t>
      </w:r>
      <w:r>
        <w:rPr>
          <w:b/>
        </w:rPr>
        <w:t xml:space="preserve"> Zároveň pověřuje jmenovaného k zastupování Obce Řepeč u soudu v této věci. </w:t>
      </w:r>
    </w:p>
    <w:p w:rsidR="003212D0" w:rsidRDefault="003212D0" w:rsidP="003212D0">
      <w:pPr>
        <w:jc w:val="both"/>
        <w:rPr>
          <w:b/>
        </w:rPr>
      </w:pPr>
    </w:p>
    <w:p w:rsidR="003212D0" w:rsidRDefault="003212D0" w:rsidP="003212D0">
      <w:pPr>
        <w:jc w:val="both"/>
        <w:rPr>
          <w:b/>
        </w:rPr>
      </w:pPr>
      <w:r>
        <w:rPr>
          <w:b/>
          <w:u w:val="single"/>
        </w:rPr>
        <w:t>Usnesení 45</w:t>
      </w:r>
      <w:r w:rsidRPr="00EE4FE1">
        <w:rPr>
          <w:b/>
          <w:u w:val="single"/>
        </w:rPr>
        <w:t>/2012 :</w:t>
      </w:r>
      <w:r w:rsidRPr="00EE4FE1">
        <w:rPr>
          <w:b/>
        </w:rPr>
        <w:t xml:space="preserve"> Zastupitelstvo obce jednomyslně sch</w:t>
      </w:r>
      <w:r>
        <w:rPr>
          <w:b/>
        </w:rPr>
        <w:t>valuje umístění označení provozovny na čp. 83 v obci Řepeč pro p. Novákovou.</w:t>
      </w:r>
    </w:p>
    <w:p w:rsidR="003212D0" w:rsidRPr="00403E0D" w:rsidRDefault="003212D0" w:rsidP="003212D0">
      <w:pPr>
        <w:jc w:val="both"/>
        <w:rPr>
          <w:b/>
        </w:rPr>
      </w:pPr>
    </w:p>
    <w:p w:rsidR="003212D0" w:rsidRPr="00403E0D" w:rsidRDefault="003212D0" w:rsidP="003212D0">
      <w:pPr>
        <w:jc w:val="both"/>
        <w:rPr>
          <w:b/>
        </w:rPr>
      </w:pPr>
      <w:r>
        <w:rPr>
          <w:b/>
          <w:u w:val="single"/>
        </w:rPr>
        <w:t>Usnesení 46</w:t>
      </w:r>
      <w:r w:rsidRPr="00403E0D">
        <w:rPr>
          <w:b/>
          <w:u w:val="single"/>
        </w:rPr>
        <w:t>/2012 :</w:t>
      </w:r>
      <w:r w:rsidRPr="00403E0D">
        <w:rPr>
          <w:b/>
        </w:rPr>
        <w:t xml:space="preserve"> Zastupitel</w:t>
      </w:r>
      <w:r>
        <w:rPr>
          <w:b/>
        </w:rPr>
        <w:t>stvo obce jednomyslně schva</w:t>
      </w:r>
      <w:r w:rsidRPr="00403E0D">
        <w:rPr>
          <w:b/>
        </w:rPr>
        <w:t>luje záměr pronájmu obecních pozemků pro výkon práva myslivosti.</w:t>
      </w:r>
    </w:p>
    <w:p w:rsidR="007859B6" w:rsidRDefault="007859B6" w:rsidP="007859B6">
      <w:pPr>
        <w:outlineLvl w:val="0"/>
        <w:rPr>
          <w:b/>
        </w:rPr>
      </w:pPr>
      <w:r>
        <w:t xml:space="preserve">                                                                                         </w:t>
      </w: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7859B6" w:rsidRDefault="007859B6" w:rsidP="007859B6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Jiří Vozábal</w:t>
      </w:r>
    </w:p>
    <w:p w:rsidR="0002481F" w:rsidRDefault="0002481F"/>
    <w:sectPr w:rsidR="0002481F" w:rsidSect="003212D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59B6"/>
    <w:rsid w:val="0002481F"/>
    <w:rsid w:val="003212D0"/>
    <w:rsid w:val="00461AC8"/>
    <w:rsid w:val="0060486D"/>
    <w:rsid w:val="007859B6"/>
    <w:rsid w:val="0095660B"/>
    <w:rsid w:val="00BC2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5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364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3</cp:revision>
  <dcterms:created xsi:type="dcterms:W3CDTF">2012-04-06T06:25:00Z</dcterms:created>
  <dcterms:modified xsi:type="dcterms:W3CDTF">2012-09-25T16:15:00Z</dcterms:modified>
</cp:coreProperties>
</file>